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ng" ContentType="image/png"/>
  <Override PartName="/word/media/rId25.png" ContentType="image/png"/>
  <Override PartName="/word/media/rId27.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Tutorial</w:t>
      </w:r>
      <w:r>
        <w:t xml:space="preserve"> </w:t>
      </w:r>
      <w:r>
        <w:t xml:space="preserve">for</w:t>
      </w:r>
      <w:r>
        <w:t xml:space="preserve"> </w:t>
      </w:r>
      <w:r>
        <w:t xml:space="preserve">Chapter</w:t>
      </w:r>
      <w:r>
        <w:t xml:space="preserve"> </w:t>
      </w:r>
      <w:r>
        <w:t xml:space="preserve">5:</w:t>
      </w:r>
      <w:r>
        <w:t xml:space="preserve"> </w:t>
      </w:r>
      <w:r>
        <w:t xml:space="preserve">The</w:t>
      </w:r>
      <w:r>
        <w:t xml:space="preserve"> </w:t>
      </w:r>
      <w:r>
        <w:t xml:space="preserve">PRTIII</w:t>
      </w:r>
      <w:r>
        <w:t xml:space="preserve"> </w:t>
      </w:r>
      <w:r>
        <w:t xml:space="preserve">Test</w:t>
      </w:r>
    </w:p>
    <w:p>
      <w:pPr>
        <w:pStyle w:val="Author"/>
      </w:pPr>
      <w:r>
        <w:t xml:space="preserve">Tara</w:t>
      </w:r>
      <w:r>
        <w:t xml:space="preserve"> </w:t>
      </w:r>
      <w:r>
        <w:t xml:space="preserve">L.</w:t>
      </w:r>
      <w:r>
        <w:t xml:space="preserve"> </w:t>
      </w:r>
      <w:r>
        <w:t xml:space="preserve">Valladares</w:t>
      </w:r>
      <w:r>
        <w:t xml:space="preserve"> </w:t>
      </w:r>
      <w:r>
        <w:t xml:space="preserve">&amp;</w:t>
      </w:r>
      <w:r>
        <w:t xml:space="preserve"> </w:t>
      </w:r>
      <w:r>
        <w:t xml:space="preserve">Moritz</w:t>
      </w:r>
      <w:r>
        <w:t xml:space="preserve"> </w:t>
      </w:r>
      <w:r>
        <w:t xml:space="preserve">Heene</w:t>
      </w:r>
    </w:p>
    <w:p>
      <w:pPr>
        <w:pStyle w:val="Date"/>
      </w:pPr>
      <w:r>
        <w:t xml:space="preserve">July</w:t>
      </w:r>
      <w:r>
        <w:t xml:space="preserve"> </w:t>
      </w:r>
      <w:r>
        <w:t xml:space="preserve">22,</w:t>
      </w:r>
      <w:r>
        <w:t xml:space="preserve"> </w:t>
      </w:r>
      <w:r>
        <w:t xml:space="preserve">2020</w:t>
      </w:r>
    </w:p>
    <w:p>
      <w:pPr>
        <w:pStyle w:val="Heading1"/>
      </w:pPr>
      <w:bookmarkStart w:id="20" w:name="X79785183cd6b3308b7b4e1b928b9797fb73ffaa"/>
      <w:r>
        <w:t xml:space="preserve">Preliminary steps before you can run the PRTIII analysis</w:t>
      </w:r>
      <w:bookmarkEnd w:id="20"/>
    </w:p>
    <w:p>
      <w:pPr>
        <w:numPr>
          <w:ilvl w:val="0"/>
          <w:numId w:val="1001"/>
        </w:numPr>
        <w:pStyle w:val="Compact"/>
      </w:pPr>
      <w:r>
        <w:t xml:space="preserve">Create a folder called</w:t>
      </w:r>
      <w:r>
        <w:t xml:space="preserve"> </w:t>
      </w:r>
      <w:r>
        <w:t xml:space="preserve">“</w:t>
      </w:r>
      <w:r>
        <w:t xml:space="preserve">PRTIII_analysis</w:t>
      </w:r>
      <w:r>
        <w:t xml:space="preserve">”</w:t>
      </w:r>
      <w:r>
        <w:t xml:space="preserve"> </w:t>
      </w:r>
      <w:r>
        <w:t xml:space="preserve">on your desktop, for example. Download the data sets</w:t>
      </w:r>
      <w:r>
        <w:t xml:space="preserve"> </w:t>
      </w:r>
      <w:r>
        <w:rPr>
          <w:rStyle w:val="VerbatimChar"/>
        </w:rPr>
        <w:t xml:space="preserve">ARMChapter5_PRTIII.csv</w:t>
      </w:r>
      <w:r>
        <w:t xml:space="preserve"> </w:t>
      </w:r>
      <w:r>
        <w:t xml:space="preserve">and</w:t>
      </w:r>
      <w:r>
        <w:t xml:space="preserve"> </w:t>
      </w:r>
      <w:r>
        <w:rPr>
          <w:rStyle w:val="VerbatimChar"/>
        </w:rPr>
        <w:t xml:space="preserve">ARMChapter5.csv</w:t>
      </w:r>
      <w:r>
        <w:t xml:space="preserve">, and the R code</w:t>
      </w:r>
      <w:r>
        <w:t xml:space="preserve"> </w:t>
      </w:r>
      <w:r>
        <w:rPr>
          <w:rStyle w:val="VerbatimChar"/>
        </w:rPr>
        <w:t xml:space="preserve">Chapter_5_PRTIII_eRm.R</w:t>
      </w:r>
      <w:r>
        <w:t xml:space="preserve"> </w:t>
      </w:r>
      <w:r>
        <w:t xml:space="preserve">from the website and save both in</w:t>
      </w:r>
      <w:r>
        <w:t xml:space="preserve"> </w:t>
      </w:r>
      <w:r>
        <w:rPr>
          <w:i/>
        </w:rPr>
        <w:t xml:space="preserve">that</w:t>
      </w:r>
      <w:r>
        <w:t xml:space="preserve"> </w:t>
      </w:r>
      <w:r>
        <w:t xml:space="preserve">folder. This folder will serve as your working directory containing all files you need to conduct the analysis and to store optional output (i.e., code, data, and figures). If the R code and the .csv files are not in the same folder, you will not be able to load the data using the code below.</w:t>
      </w:r>
    </w:p>
    <w:p>
      <w:pPr>
        <w:numPr>
          <w:ilvl w:val="0"/>
          <w:numId w:val="1001"/>
        </w:numPr>
        <w:pStyle w:val="Compact"/>
      </w:pPr>
      <w:r>
        <w:t xml:space="preserve">Open the file</w:t>
      </w:r>
      <w:r>
        <w:t xml:space="preserve"> </w:t>
      </w:r>
      <w:r>
        <w:rPr>
          <w:rStyle w:val="VerbatimChar"/>
        </w:rPr>
        <w:t xml:space="preserve">Chapter_5_PRTIII_eRm.R</w:t>
      </w:r>
      <w:r>
        <w:t xml:space="preserve"> </w:t>
      </w:r>
      <w:r>
        <w:t xml:space="preserve">in RStudio by clicking on the file. This will open the file in RStudio.</w:t>
      </w:r>
    </w:p>
    <w:p>
      <w:pPr>
        <w:numPr>
          <w:ilvl w:val="0"/>
          <w:numId w:val="1001"/>
        </w:numPr>
        <w:pStyle w:val="Compact"/>
      </w:pPr>
      <w:r>
        <w:t xml:space="preserve">Go to</w:t>
      </w:r>
      <w:r>
        <w:t xml:space="preserve"> </w:t>
      </w:r>
      <w:r>
        <w:t xml:space="preserve">“</w:t>
      </w:r>
      <w:r>
        <w:t xml:space="preserve">Session</w:t>
      </w:r>
      <w:r>
        <w:t xml:space="preserve">”</w:t>
      </w:r>
      <w:r>
        <w:t xml:space="preserve"> </w:t>
      </w:r>
      <m:oMath>
        <m:r>
          <m:t>→</m:t>
        </m:r>
      </m:oMath>
      <w:r>
        <w:t xml:space="preserve"> </w:t>
      </w:r>
      <w:r>
        <w:t xml:space="preserve">“</w:t>
      </w:r>
      <w:r>
        <w:t xml:space="preserve">Set Working Directory</w:t>
      </w:r>
      <w:r>
        <w:t xml:space="preserve">”</w:t>
      </w:r>
      <w:r>
        <w:t xml:space="preserve"> </w:t>
      </w:r>
      <m:oMath>
        <m:r>
          <m:t>→</m:t>
        </m:r>
      </m:oMath>
      <w:r>
        <w:t xml:space="preserve"> </w:t>
      </w:r>
      <w:r>
        <w:t xml:space="preserve">“</w:t>
      </w:r>
      <w:r>
        <w:t xml:space="preserve">To Source File Location</w:t>
      </w:r>
      <w:r>
        <w:t xml:space="preserve">”</w:t>
      </w:r>
      <w:r>
        <w:t xml:space="preserve">. This defines the folder you named above as your working directory in which you are currently working and where R expects all data sets to be.</w:t>
      </w:r>
    </w:p>
    <w:p>
      <w:pPr>
        <w:pStyle w:val="FirstParagraph"/>
      </w:pPr>
      <w:r>
        <w:t xml:space="preserve">You are now ready to run the Rasch analysis of the PRTIII data used in ARM4 Chapter 5. We are going to compare the person and item measures from the PRTIII to that of the BLOT. Please use the following instructions and explanations of the R code.</w:t>
      </w:r>
    </w:p>
    <w:p>
      <w:pPr>
        <w:pStyle w:val="Heading1"/>
      </w:pPr>
      <w:bookmarkStart w:id="21" w:name="X7d3453128692a5402c9c51d254e591a4566778e"/>
      <w:r>
        <w:t xml:space="preserve">Rasch Model Invariance Analysis: Data Preparation</w:t>
      </w:r>
      <w:bookmarkEnd w:id="21"/>
    </w:p>
    <w:p>
      <w:pPr>
        <w:pStyle w:val="FirstParagraph"/>
      </w:pPr>
      <w:r>
        <w:t xml:space="preserve">First, we will load the necessary packages we will need for this analysis. If you have not yet, you will need to install the packages using the</w:t>
      </w:r>
      <w:r>
        <w:t xml:space="preserve"> </w:t>
      </w:r>
      <w:r>
        <w:rPr>
          <w:rStyle w:val="VerbatimChar"/>
        </w:rPr>
        <w:t xml:space="preserve">install.packages()</w:t>
      </w:r>
      <w:r>
        <w:t xml:space="preserve"> </w:t>
      </w:r>
      <w:r>
        <w:t xml:space="preserve">function below. This will only need to be done once. Then, we will load the packages into R using</w:t>
      </w:r>
      <w:r>
        <w:t xml:space="preserve"> </w:t>
      </w:r>
      <w:r>
        <w:rPr>
          <w:rStyle w:val="VerbatimChar"/>
        </w:rPr>
        <w:t xml:space="preserve">library()</w:t>
      </w:r>
      <w:r>
        <w:t xml:space="preserve">. This will need to be done each time you open R.</w:t>
      </w:r>
    </w:p>
    <w:p>
      <w:pPr>
        <w:pStyle w:val="SourceCode"/>
      </w:pPr>
      <w:r>
        <w:rPr>
          <w:rStyle w:val="CommentTok"/>
        </w:rPr>
        <w:t xml:space="preserve"># Installing the required packages for this analysis. </w:t>
      </w:r>
      <w:r>
        <w:br/>
      </w:r>
      <w:r>
        <w:rPr>
          <w:rStyle w:val="CommentTok"/>
        </w:rPr>
        <w:t xml:space="preserve"># You will only need to do this once.</w:t>
      </w:r>
      <w:r>
        <w:br/>
      </w:r>
      <w:r>
        <w:rPr>
          <w:rStyle w:val="CommentTok"/>
        </w:rPr>
        <w:t xml:space="preserve"># Uncomment the code below to run the install.packages function.</w:t>
      </w:r>
      <w:r>
        <w:br/>
      </w:r>
      <w:r>
        <w:rPr>
          <w:rStyle w:val="CommentTok"/>
        </w:rPr>
        <w:t xml:space="preserve"># install.packages(c("eRm", "dplyr", "ggplot2", "pairwise", "TAM", "psych"))</w:t>
      </w:r>
      <w:r>
        <w:br/>
      </w:r>
      <w:r>
        <w:br/>
      </w:r>
      <w:r>
        <w:rPr>
          <w:rStyle w:val="CommentTok"/>
        </w:rPr>
        <w:t xml:space="preserve"># Load the packages required for the analysis</w:t>
      </w:r>
      <w:r>
        <w:br/>
      </w:r>
      <w:r>
        <w:rPr>
          <w:rStyle w:val="KeywordTok"/>
        </w:rPr>
        <w:t xml:space="preserve">library</w:t>
      </w:r>
      <w:r>
        <w:rPr>
          <w:rStyle w:val="NormalTok"/>
        </w:rPr>
        <w:t xml:space="preserve">(eRm)</w:t>
      </w:r>
      <w:r>
        <w:br/>
      </w:r>
      <w:r>
        <w:rPr>
          <w:rStyle w:val="KeywordTok"/>
        </w:rPr>
        <w:t xml:space="preserve">library</w:t>
      </w:r>
      <w:r>
        <w:rPr>
          <w:rStyle w:val="NormalTok"/>
        </w:rPr>
        <w:t xml:space="preserve">(dplyr)</w:t>
      </w:r>
      <w:r>
        <w:br/>
      </w:r>
      <w:r>
        <w:rPr>
          <w:rStyle w:val="KeywordTok"/>
        </w:rPr>
        <w:t xml:space="preserve">library</w:t>
      </w:r>
      <w:r>
        <w:rPr>
          <w:rStyle w:val="NormalTok"/>
        </w:rPr>
        <w:t xml:space="preserve">(ggplot2)</w:t>
      </w:r>
    </w:p>
    <w:p>
      <w:pPr>
        <w:pStyle w:val="FirstParagraph"/>
      </w:pPr>
      <w:r>
        <w:t xml:space="preserve">Now we will load the datasets we need. The first file is called ARMChapter5_PRTII.csv, it has no header (</w:t>
      </w:r>
      <w:r>
        <w:rPr>
          <w:rStyle w:val="VerbatimChar"/>
        </w:rPr>
        <w:t xml:space="preserve">header = FALSE</w:t>
      </w:r>
      <w:r>
        <w:t xml:space="preserve">) and a semi-colon is used as the field separator (</w:t>
      </w:r>
      <w:r>
        <w:rPr>
          <w:rStyle w:val="VerbatimChar"/>
        </w:rPr>
        <w:t xml:space="preserve">sep = ";"</w:t>
      </w:r>
      <w:r>
        <w:t xml:space="preserve">).</w:t>
      </w:r>
    </w:p>
    <w:p>
      <w:pPr>
        <w:pStyle w:val="SourceCode"/>
      </w:pPr>
      <w:r>
        <w:rPr>
          <w:rStyle w:val="CommentTok"/>
        </w:rPr>
        <w:t xml:space="preserve"># Reading in the comma-seperated data set</w:t>
      </w:r>
      <w:r>
        <w:br/>
      </w:r>
      <w:r>
        <w:rPr>
          <w:rStyle w:val="NormalTok"/>
        </w:rPr>
        <w:t xml:space="preserve">df &lt;-</w:t>
      </w:r>
      <w:r>
        <w:rPr>
          <w:rStyle w:val="StringTok"/>
        </w:rPr>
        <w:t xml:space="preserve"> </w:t>
      </w:r>
      <w:r>
        <w:rPr>
          <w:rStyle w:val="KeywordTok"/>
        </w:rPr>
        <w:t xml:space="preserve">read.csv</w:t>
      </w:r>
      <w:r>
        <w:rPr>
          <w:rStyle w:val="NormalTok"/>
        </w:rPr>
        <w:t xml:space="preserve">(</w:t>
      </w:r>
      <w:r>
        <w:rPr>
          <w:rStyle w:val="StringTok"/>
        </w:rPr>
        <w:t xml:space="preserve">"ARMChapter5_PRTIII.csv"</w:t>
      </w:r>
      <w:r>
        <w:rPr>
          <w:rStyle w:val="NormalTok"/>
        </w:rPr>
        <w:t xml:space="preserve">, </w:t>
      </w:r>
      <w:r>
        <w:rPr>
          <w:rStyle w:val="DataTypeTok"/>
        </w:rPr>
        <w:t xml:space="preserve">header =</w:t>
      </w:r>
      <w:r>
        <w:rPr>
          <w:rStyle w:val="NormalTok"/>
        </w:rPr>
        <w:t xml:space="preserve"> </w:t>
      </w:r>
      <w:r>
        <w:rPr>
          <w:rStyle w:val="OtherTok"/>
        </w:rPr>
        <w:t xml:space="preserve">FALSE</w:t>
      </w:r>
      <w:r>
        <w:rPr>
          <w:rStyle w:val="NormalTok"/>
        </w:rPr>
        <w:t xml:space="preserve">, </w:t>
      </w:r>
      <w:r>
        <w:rPr>
          <w:rStyle w:val="DataTypeTok"/>
        </w:rPr>
        <w:t xml:space="preserve">sep =</w:t>
      </w:r>
      <w:r>
        <w:rPr>
          <w:rStyle w:val="NormalTok"/>
        </w:rPr>
        <w:t xml:space="preserve"> </w:t>
      </w:r>
      <w:r>
        <w:rPr>
          <w:rStyle w:val="StringTok"/>
        </w:rPr>
        <w:t xml:space="preserve">";"</w:t>
      </w:r>
      <w:r>
        <w:rPr>
          <w:rStyle w:val="NormalTok"/>
        </w:rPr>
        <w:t xml:space="preserve">) </w:t>
      </w:r>
    </w:p>
    <w:p>
      <w:pPr>
        <w:pStyle w:val="FirstParagraph"/>
      </w:pPr>
      <w:r>
        <w:t xml:space="preserve">Let’s remind ourselves about the Piagetian Reasoning Task - the PRTIII. It consists of 13 short-answer items administered to 150 persons; the same high school students who took the BLOT test in the Chapter 4 data set. The items were scored dichtomously as 0 or 1.</w:t>
      </w:r>
    </w:p>
    <w:p>
      <w:pPr>
        <w:pStyle w:val="BodyText"/>
      </w:pPr>
      <w:r>
        <w:t xml:space="preserve">We will need to preprocess and format our data. The following lines of code define column names of the data frame and then create an object called</w:t>
      </w:r>
      <w:r>
        <w:t xml:space="preserve"> </w:t>
      </w:r>
      <w:r>
        <w:t xml:space="preserve">“</w:t>
      </w:r>
      <w:r>
        <w:t xml:space="preserve">prt_items</w:t>
      </w:r>
      <w:r>
        <w:t xml:space="preserve">”</w:t>
      </w:r>
      <w:r>
        <w:t xml:space="preserve"> </w:t>
      </w:r>
      <w:r>
        <w:t xml:space="preserve">containing the PRTIII items we need for the Rasch analysis.</w:t>
      </w:r>
    </w:p>
    <w:p>
      <w:pPr>
        <w:pStyle w:val="SourceCode"/>
      </w:pPr>
      <w:r>
        <w:rPr>
          <w:rStyle w:val="CommentTok"/>
        </w:rPr>
        <w:t xml:space="preserve"># Defining the names of the columns</w:t>
      </w:r>
      <w:r>
        <w:br/>
      </w:r>
      <w:r>
        <w:rPr>
          <w:rStyle w:val="KeywordTok"/>
        </w:rPr>
        <w:t xml:space="preserve">colnames</w:t>
      </w:r>
      <w:r>
        <w:rPr>
          <w:rStyle w:val="NormalTok"/>
        </w:rPr>
        <w:t xml:space="preserve">(df)[</w:t>
      </w:r>
      <w:r>
        <w:rPr>
          <w:rStyle w:val="DecValTok"/>
        </w:rPr>
        <w:t xml:space="preserve">2</w:t>
      </w:r>
      <w:r>
        <w:rPr>
          <w:rStyle w:val="OperatorTok"/>
        </w:rPr>
        <w:t xml:space="preserve">:</w:t>
      </w:r>
      <w:r>
        <w:rPr>
          <w:rStyle w:val="DecValTok"/>
        </w:rPr>
        <w:t xml:space="preserve">14</w:t>
      </w:r>
      <w:r>
        <w:rPr>
          <w:rStyle w:val="NormalTok"/>
        </w:rPr>
        <w:t xml:space="preserve">] &lt;-</w:t>
      </w:r>
      <w:r>
        <w:rPr>
          <w:rStyle w:val="StringTok"/>
        </w:rPr>
        <w:t xml:space="preserve"> </w:t>
      </w:r>
      <w:r>
        <w:rPr>
          <w:rStyle w:val="KeywordTok"/>
        </w:rPr>
        <w:t xml:space="preserve">paste</w:t>
      </w:r>
      <w:r>
        <w:rPr>
          <w:rStyle w:val="NormalTok"/>
        </w:rPr>
        <w:t xml:space="preserve">(</w:t>
      </w:r>
      <w:r>
        <w:rPr>
          <w:rStyle w:val="StringTok"/>
        </w:rPr>
        <w:t xml:space="preserve">"PRTIII"</w:t>
      </w:r>
      <w:r>
        <w:rPr>
          <w:rStyle w:val="NormalTok"/>
        </w:rPr>
        <w:t xml:space="preserve">, </w:t>
      </w:r>
      <w:r>
        <w:rPr>
          <w:rStyle w:val="DecValTok"/>
        </w:rPr>
        <w:t xml:space="preserve">1</w:t>
      </w:r>
      <w:r>
        <w:rPr>
          <w:rStyle w:val="OperatorTok"/>
        </w:rPr>
        <w:t xml:space="preserve">:</w:t>
      </w:r>
      <w:r>
        <w:rPr>
          <w:rStyle w:val="DecValTok"/>
        </w:rPr>
        <w:t xml:space="preserve">13</w:t>
      </w:r>
      <w:r>
        <w:rPr>
          <w:rStyle w:val="NormalTok"/>
        </w:rPr>
        <w:t xml:space="preserve">, </w:t>
      </w:r>
      <w:r>
        <w:rPr>
          <w:rStyle w:val="DataTypeTok"/>
        </w:rPr>
        <w:t xml:space="preserve">sep=</w:t>
      </w:r>
      <w:r>
        <w:rPr>
          <w:rStyle w:val="StringTok"/>
        </w:rPr>
        <w:t xml:space="preserve">"_"</w:t>
      </w:r>
      <w:r>
        <w:rPr>
          <w:rStyle w:val="NormalTok"/>
        </w:rPr>
        <w:t xml:space="preserve">) </w:t>
      </w:r>
      <w:r>
        <w:br/>
      </w:r>
      <w:r>
        <w:rPr>
          <w:rStyle w:val="CommentTok"/>
        </w:rPr>
        <w:t xml:space="preserve"># Selecting only the PRTIII items</w:t>
      </w:r>
      <w:r>
        <w:br/>
      </w:r>
      <w:r>
        <w:rPr>
          <w:rStyle w:val="NormalTok"/>
        </w:rPr>
        <w:t xml:space="preserve">prt_items &lt;-</w:t>
      </w:r>
      <w:r>
        <w:rPr>
          <w:rStyle w:val="StringTok"/>
        </w:rPr>
        <w:t xml:space="preserve"> </w:t>
      </w:r>
      <w:r>
        <w:rPr>
          <w:rStyle w:val="NormalTok"/>
        </w:rPr>
        <w:t xml:space="preserve">dplyr</w:t>
      </w:r>
      <w:r>
        <w:rPr>
          <w:rStyle w:val="OperatorTok"/>
        </w:rPr>
        <w:t xml:space="preserve">::</w:t>
      </w:r>
      <w:r>
        <w:rPr>
          <w:rStyle w:val="KeywordTok"/>
        </w:rPr>
        <w:t xml:space="preserve">select</w:t>
      </w:r>
      <w:r>
        <w:rPr>
          <w:rStyle w:val="NormalTok"/>
        </w:rPr>
        <w:t xml:space="preserve">(df, PRTIII_</w:t>
      </w:r>
      <w:r>
        <w:rPr>
          <w:rStyle w:val="DecValTok"/>
        </w:rPr>
        <w:t xml:space="preserve">1</w:t>
      </w:r>
      <w:r>
        <w:rPr>
          <w:rStyle w:val="OperatorTok"/>
        </w:rPr>
        <w:t xml:space="preserve">:</w:t>
      </w:r>
      <w:r>
        <w:rPr>
          <w:rStyle w:val="NormalTok"/>
        </w:rPr>
        <w:t xml:space="preserve">PRTIII_</w:t>
      </w:r>
      <w:r>
        <w:rPr>
          <w:rStyle w:val="DecValTok"/>
        </w:rPr>
        <w:t xml:space="preserve">13</w:t>
      </w:r>
      <w:r>
        <w:rPr>
          <w:rStyle w:val="NormalTok"/>
        </w:rPr>
        <w:t xml:space="preserve">) </w:t>
      </w:r>
      <w:r>
        <w:br/>
      </w:r>
      <w:r>
        <w:rPr>
          <w:rStyle w:val="CommentTok"/>
        </w:rPr>
        <w:t xml:space="preserve"># Looking at the first five rows of the PRTIII dataframe</w:t>
      </w:r>
      <w:r>
        <w:br/>
      </w:r>
      <w:r>
        <w:rPr>
          <w:rStyle w:val="KeywordTok"/>
        </w:rPr>
        <w:t xml:space="preserve">head</w:t>
      </w:r>
      <w:r>
        <w:rPr>
          <w:rStyle w:val="NormalTok"/>
        </w:rPr>
        <w:t xml:space="preserve">(prt_items)</w:t>
      </w:r>
    </w:p>
    <w:p>
      <w:pPr>
        <w:pStyle w:val="SourceCode"/>
      </w:pPr>
      <w:r>
        <w:rPr>
          <w:rStyle w:val="VerbatimChar"/>
        </w:rPr>
        <w:t xml:space="preserve">##   PRTIII_1 PRTIII_2 PRTIII_3 PRTIII_4 PRTIII_5 PRTIII_6 PRTIII_7 PRTIII_8</w:t>
      </w:r>
      <w:r>
        <w:br/>
      </w:r>
      <w:r>
        <w:rPr>
          <w:rStyle w:val="VerbatimChar"/>
        </w:rPr>
        <w:t xml:space="preserve">## 1        1        0        0        1        1        0        1        1</w:t>
      </w:r>
      <w:r>
        <w:br/>
      </w:r>
      <w:r>
        <w:rPr>
          <w:rStyle w:val="VerbatimChar"/>
        </w:rPr>
        <w:t xml:space="preserve">## 2        1        1        1        1        1        1        1        1</w:t>
      </w:r>
      <w:r>
        <w:br/>
      </w:r>
      <w:r>
        <w:rPr>
          <w:rStyle w:val="VerbatimChar"/>
        </w:rPr>
        <w:t xml:space="preserve">## 3        1        0        1        1        1        0        1        1</w:t>
      </w:r>
      <w:r>
        <w:br/>
      </w:r>
      <w:r>
        <w:rPr>
          <w:rStyle w:val="VerbatimChar"/>
        </w:rPr>
        <w:t xml:space="preserve">## 4        1        0        1        1        1        0        1        1</w:t>
      </w:r>
      <w:r>
        <w:br/>
      </w:r>
      <w:r>
        <w:rPr>
          <w:rStyle w:val="VerbatimChar"/>
        </w:rPr>
        <w:t xml:space="preserve">## 5        1        1        1        0        0        1        0        1</w:t>
      </w:r>
      <w:r>
        <w:br/>
      </w:r>
      <w:r>
        <w:rPr>
          <w:rStyle w:val="VerbatimChar"/>
        </w:rPr>
        <w:t xml:space="preserve">## 6        1        0        0        1        0        0        1        1</w:t>
      </w:r>
      <w:r>
        <w:br/>
      </w:r>
      <w:r>
        <w:rPr>
          <w:rStyle w:val="VerbatimChar"/>
        </w:rPr>
        <w:t xml:space="preserve">##   PRTIII_9 PRTIII_10 PRTIII_11 PRTIII_12 PRTIII_13</w:t>
      </w:r>
      <w:r>
        <w:br/>
      </w:r>
      <w:r>
        <w:rPr>
          <w:rStyle w:val="VerbatimChar"/>
        </w:rPr>
        <w:t xml:space="preserve">## 1        1         1         1         1         0</w:t>
      </w:r>
      <w:r>
        <w:br/>
      </w:r>
      <w:r>
        <w:rPr>
          <w:rStyle w:val="VerbatimChar"/>
        </w:rPr>
        <w:t xml:space="preserve">## 2        0         1         1         1         1</w:t>
      </w:r>
      <w:r>
        <w:br/>
      </w:r>
      <w:r>
        <w:rPr>
          <w:rStyle w:val="VerbatimChar"/>
        </w:rPr>
        <w:t xml:space="preserve">## 3        1         0         0         1         1</w:t>
      </w:r>
      <w:r>
        <w:br/>
      </w:r>
      <w:r>
        <w:rPr>
          <w:rStyle w:val="VerbatimChar"/>
        </w:rPr>
        <w:t xml:space="preserve">## 4        1         1         1         1         0</w:t>
      </w:r>
      <w:r>
        <w:br/>
      </w:r>
      <w:r>
        <w:rPr>
          <w:rStyle w:val="VerbatimChar"/>
        </w:rPr>
        <w:t xml:space="preserve">## 5        1         1         1         1         1</w:t>
      </w:r>
      <w:r>
        <w:br/>
      </w:r>
      <w:r>
        <w:rPr>
          <w:rStyle w:val="VerbatimChar"/>
        </w:rPr>
        <w:t xml:space="preserve">## 6        0         0         0         0         0</w:t>
      </w:r>
    </w:p>
    <w:p>
      <w:pPr>
        <w:pStyle w:val="FirstParagraph"/>
      </w:pPr>
      <w:r>
        <w:t xml:space="preserve">We will also load the BLOT dataset that we used in</w:t>
      </w:r>
      <w:r>
        <w:t xml:space="preserve"> </w:t>
      </w:r>
      <w:r>
        <w:rPr>
          <w:i/>
        </w:rPr>
        <w:t xml:space="preserve">Tutorial for Chapter 5: BLOT Ivariance Rasch Analysis with the eRm package</w:t>
      </w:r>
      <w:r>
        <w:t xml:space="preserve">. We’ll use the same code as above, but this time for the ARMChapter5.csv.</w:t>
      </w:r>
    </w:p>
    <w:p>
      <w:pPr>
        <w:pStyle w:val="SourceCode"/>
      </w:pPr>
      <w:r>
        <w:rPr>
          <w:rStyle w:val="CommentTok"/>
        </w:rPr>
        <w:t xml:space="preserve"># Reading in the comma-seperated data set for the BLOT data</w:t>
      </w:r>
      <w:r>
        <w:br/>
      </w:r>
      <w:r>
        <w:rPr>
          <w:rStyle w:val="NormalTok"/>
        </w:rPr>
        <w:t xml:space="preserve">df2 &lt;-</w:t>
      </w:r>
      <w:r>
        <w:rPr>
          <w:rStyle w:val="StringTok"/>
        </w:rPr>
        <w:t xml:space="preserve"> </w:t>
      </w:r>
      <w:r>
        <w:rPr>
          <w:rStyle w:val="KeywordTok"/>
        </w:rPr>
        <w:t xml:space="preserve">read.csv</w:t>
      </w:r>
      <w:r>
        <w:rPr>
          <w:rStyle w:val="NormalTok"/>
        </w:rPr>
        <w:t xml:space="preserve">(</w:t>
      </w:r>
      <w:r>
        <w:rPr>
          <w:rStyle w:val="StringTok"/>
        </w:rPr>
        <w:t xml:space="preserve">"ARMChapter5.csv"</w:t>
      </w:r>
      <w:r>
        <w:rPr>
          <w:rStyle w:val="NormalTok"/>
        </w:rPr>
        <w:t xml:space="preserve">, </w:t>
      </w:r>
      <w:r>
        <w:rPr>
          <w:rStyle w:val="DataTypeTok"/>
        </w:rPr>
        <w:t xml:space="preserve">header =</w:t>
      </w:r>
      <w:r>
        <w:rPr>
          <w:rStyle w:val="NormalTok"/>
        </w:rPr>
        <w:t xml:space="preserve"> </w:t>
      </w:r>
      <w:r>
        <w:rPr>
          <w:rStyle w:val="OtherTok"/>
        </w:rPr>
        <w:t xml:space="preserve">FALSE</w:t>
      </w:r>
      <w:r>
        <w:rPr>
          <w:rStyle w:val="NormalTok"/>
        </w:rPr>
        <w:t xml:space="preserve">, </w:t>
      </w:r>
      <w:r>
        <w:rPr>
          <w:rStyle w:val="DataTypeTok"/>
        </w:rPr>
        <w:t xml:space="preserve">sep =</w:t>
      </w:r>
      <w:r>
        <w:rPr>
          <w:rStyle w:val="NormalTok"/>
        </w:rPr>
        <w:t xml:space="preserve"> </w:t>
      </w:r>
      <w:r>
        <w:rPr>
          <w:rStyle w:val="StringTok"/>
        </w:rPr>
        <w:t xml:space="preserve">";"</w:t>
      </w:r>
      <w:r>
        <w:rPr>
          <w:rStyle w:val="NormalTok"/>
        </w:rPr>
        <w:t xml:space="preserve">) </w:t>
      </w:r>
      <w:r>
        <w:br/>
      </w:r>
      <w:r>
        <w:rPr>
          <w:rStyle w:val="CommentTok"/>
        </w:rPr>
        <w:t xml:space="preserve"># Defining the name of the first column of the data frame called "df2"</w:t>
      </w:r>
      <w:r>
        <w:br/>
      </w:r>
      <w:r>
        <w:rPr>
          <w:rStyle w:val="KeywordTok"/>
        </w:rPr>
        <w:t xml:space="preserve">colnames</w:t>
      </w:r>
      <w:r>
        <w:rPr>
          <w:rStyle w:val="NormalTok"/>
        </w:rPr>
        <w:t xml:space="preserve">(df2)[</w:t>
      </w:r>
      <w:r>
        <w:rPr>
          <w:rStyle w:val="DecValTok"/>
        </w:rPr>
        <w:t xml:space="preserve">1</w:t>
      </w:r>
      <w:r>
        <w:rPr>
          <w:rStyle w:val="NormalTok"/>
        </w:rPr>
        <w:t xml:space="preserve">] &lt;-</w:t>
      </w:r>
      <w:r>
        <w:rPr>
          <w:rStyle w:val="StringTok"/>
        </w:rPr>
        <w:t xml:space="preserve"> </w:t>
      </w:r>
      <w:r>
        <w:rPr>
          <w:rStyle w:val="KeywordTok"/>
        </w:rPr>
        <w:t xml:space="preserve">c</w:t>
      </w:r>
      <w:r>
        <w:rPr>
          <w:rStyle w:val="NormalTok"/>
        </w:rPr>
        <w:t xml:space="preserve">(</w:t>
      </w:r>
      <w:r>
        <w:rPr>
          <w:rStyle w:val="StringTok"/>
        </w:rPr>
        <w:t xml:space="preserve">"group"</w:t>
      </w:r>
      <w:r>
        <w:rPr>
          <w:rStyle w:val="NormalTok"/>
        </w:rPr>
        <w:t xml:space="preserve">) </w:t>
      </w:r>
      <w:r>
        <w:br/>
      </w:r>
      <w:r>
        <w:rPr>
          <w:rStyle w:val="KeywordTok"/>
        </w:rPr>
        <w:t xml:space="preserve">colnames</w:t>
      </w:r>
      <w:r>
        <w:rPr>
          <w:rStyle w:val="NormalTok"/>
        </w:rPr>
        <w:t xml:space="preserve">(df2)[</w:t>
      </w:r>
      <w:r>
        <w:rPr>
          <w:rStyle w:val="DecValTok"/>
        </w:rPr>
        <w:t xml:space="preserve">2</w:t>
      </w:r>
      <w:r>
        <w:rPr>
          <w:rStyle w:val="NormalTok"/>
        </w:rPr>
        <w:t xml:space="preserve">] &lt;-</w:t>
      </w:r>
      <w:r>
        <w:rPr>
          <w:rStyle w:val="StringTok"/>
        </w:rPr>
        <w:t xml:space="preserve"> </w:t>
      </w:r>
      <w:r>
        <w:rPr>
          <w:rStyle w:val="KeywordTok"/>
        </w:rPr>
        <w:t xml:space="preserve">c</w:t>
      </w:r>
      <w:r>
        <w:rPr>
          <w:rStyle w:val="NormalTok"/>
        </w:rPr>
        <w:t xml:space="preserve">(</w:t>
      </w:r>
      <w:r>
        <w:rPr>
          <w:rStyle w:val="StringTok"/>
        </w:rPr>
        <w:t xml:space="preserve">"gender"</w:t>
      </w:r>
      <w:r>
        <w:rPr>
          <w:rStyle w:val="NormalTok"/>
        </w:rPr>
        <w:t xml:space="preserve">) </w:t>
      </w:r>
      <w:r>
        <w:br/>
      </w:r>
      <w:r>
        <w:rPr>
          <w:rStyle w:val="CommentTok"/>
        </w:rPr>
        <w:t xml:space="preserve"># Defining the names of the columns referring to the items</w:t>
      </w:r>
      <w:r>
        <w:br/>
      </w:r>
      <w:r>
        <w:rPr>
          <w:rStyle w:val="KeywordTok"/>
        </w:rPr>
        <w:t xml:space="preserve">colnames</w:t>
      </w:r>
      <w:r>
        <w:rPr>
          <w:rStyle w:val="NormalTok"/>
        </w:rPr>
        <w:t xml:space="preserve">(df2)[</w:t>
      </w:r>
      <w:r>
        <w:rPr>
          <w:rStyle w:val="DecValTok"/>
        </w:rPr>
        <w:t xml:space="preserve">3</w:t>
      </w:r>
      <w:r>
        <w:rPr>
          <w:rStyle w:val="OperatorTok"/>
        </w:rPr>
        <w:t xml:space="preserve">:</w:t>
      </w:r>
      <w:r>
        <w:rPr>
          <w:rStyle w:val="DecValTok"/>
        </w:rPr>
        <w:t xml:space="preserve">37</w:t>
      </w:r>
      <w:r>
        <w:rPr>
          <w:rStyle w:val="NormalTok"/>
        </w:rPr>
        <w:t xml:space="preserve">] &lt;-</w:t>
      </w:r>
      <w:r>
        <w:rPr>
          <w:rStyle w:val="StringTok"/>
        </w:rPr>
        <w:t xml:space="preserve"> </w:t>
      </w:r>
      <w:r>
        <w:rPr>
          <w:rStyle w:val="KeywordTok"/>
        </w:rPr>
        <w:t xml:space="preserve">paste</w:t>
      </w:r>
      <w:r>
        <w:rPr>
          <w:rStyle w:val="NormalTok"/>
        </w:rPr>
        <w:t xml:space="preserve">(</w:t>
      </w:r>
      <w:r>
        <w:rPr>
          <w:rStyle w:val="StringTok"/>
        </w:rPr>
        <w:t xml:space="preserve">"Blot"</w:t>
      </w:r>
      <w:r>
        <w:rPr>
          <w:rStyle w:val="NormalTok"/>
        </w:rPr>
        <w:t xml:space="preserve">, (</w:t>
      </w:r>
      <w:r>
        <w:rPr>
          <w:rStyle w:val="DecValTok"/>
        </w:rPr>
        <w:t xml:space="preserve">1</w:t>
      </w:r>
      <w:r>
        <w:rPr>
          <w:rStyle w:val="OperatorTok"/>
        </w:rPr>
        <w:t xml:space="preserve">:</w:t>
      </w:r>
      <w:r>
        <w:rPr>
          <w:rStyle w:val="DecValTok"/>
        </w:rPr>
        <w:t xml:space="preserve">35</w:t>
      </w:r>
      <w:r>
        <w:rPr>
          <w:rStyle w:val="NormalTok"/>
        </w:rPr>
        <w:t xml:space="preserve">), </w:t>
      </w:r>
      <w:r>
        <w:rPr>
          <w:rStyle w:val="DataTypeTok"/>
        </w:rPr>
        <w:t xml:space="preserve">sep=</w:t>
      </w:r>
      <w:r>
        <w:rPr>
          <w:rStyle w:val="StringTok"/>
        </w:rPr>
        <w:t xml:space="preserve">"_"</w:t>
      </w:r>
      <w:r>
        <w:rPr>
          <w:rStyle w:val="NormalTok"/>
        </w:rPr>
        <w:t xml:space="preserve">) </w:t>
      </w:r>
      <w:r>
        <w:br/>
      </w:r>
      <w:r>
        <w:rPr>
          <w:rStyle w:val="CommentTok"/>
        </w:rPr>
        <w:t xml:space="preserve"># Selecting only the BLOT items</w:t>
      </w:r>
      <w:r>
        <w:br/>
      </w:r>
      <w:r>
        <w:rPr>
          <w:rStyle w:val="NormalTok"/>
        </w:rPr>
        <w:t xml:space="preserve">blot_items &lt;-</w:t>
      </w:r>
      <w:r>
        <w:rPr>
          <w:rStyle w:val="StringTok"/>
        </w:rPr>
        <w:t xml:space="preserve"> </w:t>
      </w:r>
      <w:r>
        <w:rPr>
          <w:rStyle w:val="NormalTok"/>
        </w:rPr>
        <w:t xml:space="preserve">dplyr</w:t>
      </w:r>
      <w:r>
        <w:rPr>
          <w:rStyle w:val="OperatorTok"/>
        </w:rPr>
        <w:t xml:space="preserve">::</w:t>
      </w:r>
      <w:r>
        <w:rPr>
          <w:rStyle w:val="KeywordTok"/>
        </w:rPr>
        <w:t xml:space="preserve">select</w:t>
      </w:r>
      <w:r>
        <w:rPr>
          <w:rStyle w:val="NormalTok"/>
        </w:rPr>
        <w:t xml:space="preserve">(df2, Blot_</w:t>
      </w:r>
      <w:r>
        <w:rPr>
          <w:rStyle w:val="DecValTok"/>
        </w:rPr>
        <w:t xml:space="preserve">1</w:t>
      </w:r>
      <w:r>
        <w:rPr>
          <w:rStyle w:val="OperatorTok"/>
        </w:rPr>
        <w:t xml:space="preserve">:</w:t>
      </w:r>
      <w:r>
        <w:rPr>
          <w:rStyle w:val="NormalTok"/>
        </w:rPr>
        <w:t xml:space="preserve">Blot_</w:t>
      </w:r>
      <w:r>
        <w:rPr>
          <w:rStyle w:val="DecValTok"/>
        </w:rPr>
        <w:t xml:space="preserve">35</w:t>
      </w:r>
      <w:r>
        <w:rPr>
          <w:rStyle w:val="NormalTok"/>
        </w:rPr>
        <w:t xml:space="preserve">) </w:t>
      </w:r>
      <w:r>
        <w:br/>
      </w:r>
      <w:r>
        <w:rPr>
          <w:rStyle w:val="CommentTok"/>
        </w:rPr>
        <w:t xml:space="preserve"># Looking at the first five rows of the blot dataframe</w:t>
      </w:r>
      <w:r>
        <w:br/>
      </w:r>
      <w:r>
        <w:rPr>
          <w:rStyle w:val="KeywordTok"/>
        </w:rPr>
        <w:t xml:space="preserve">head</w:t>
      </w:r>
      <w:r>
        <w:rPr>
          <w:rStyle w:val="NormalTok"/>
        </w:rPr>
        <w:t xml:space="preserve">(blot_items)</w:t>
      </w:r>
    </w:p>
    <w:p>
      <w:pPr>
        <w:pStyle w:val="SourceCode"/>
      </w:pPr>
      <w:r>
        <w:rPr>
          <w:rStyle w:val="VerbatimChar"/>
        </w:rPr>
        <w:t xml:space="preserve">##   Blot_1 Blot_2 Blot_3 Blot_4 Blot_5 Blot_6 Blot_7 Blot_8 Blot_9 Blot_10</w:t>
      </w:r>
      <w:r>
        <w:br/>
      </w:r>
      <w:r>
        <w:rPr>
          <w:rStyle w:val="VerbatimChar"/>
        </w:rPr>
        <w:t xml:space="preserve">## 1      1      1      1      1      1      1      1      1      1       1</w:t>
      </w:r>
      <w:r>
        <w:br/>
      </w:r>
      <w:r>
        <w:rPr>
          <w:rStyle w:val="VerbatimChar"/>
        </w:rPr>
        <w:t xml:space="preserve">## 2      1      1      1      1      1      1      1      1      1       1</w:t>
      </w:r>
      <w:r>
        <w:br/>
      </w:r>
      <w:r>
        <w:rPr>
          <w:rStyle w:val="VerbatimChar"/>
        </w:rPr>
        <w:t xml:space="preserve">## 3      1      1      0      1      0      1      1      1      1       1</w:t>
      </w:r>
      <w:r>
        <w:br/>
      </w:r>
      <w:r>
        <w:rPr>
          <w:rStyle w:val="VerbatimChar"/>
        </w:rPr>
        <w:t xml:space="preserve">## 4      1      1      1      1      1      1      1      1      1       1</w:t>
      </w:r>
      <w:r>
        <w:br/>
      </w:r>
      <w:r>
        <w:rPr>
          <w:rStyle w:val="VerbatimChar"/>
        </w:rPr>
        <w:t xml:space="preserve">## 5      1      1      1      1      1      1      1      1      1       1</w:t>
      </w:r>
      <w:r>
        <w:br/>
      </w:r>
      <w:r>
        <w:rPr>
          <w:rStyle w:val="VerbatimChar"/>
        </w:rPr>
        <w:t xml:space="preserve">## 6      1      1      1      1      1      1      1      1      1       1</w:t>
      </w:r>
      <w:r>
        <w:br/>
      </w:r>
      <w:r>
        <w:rPr>
          <w:rStyle w:val="VerbatimChar"/>
        </w:rPr>
        <w:t xml:space="preserve">##   Blot_11 Blot_12 Blot_13 Blot_14 Blot_15 Blot_16 Blot_17 Blot_18 Blot_19</w:t>
      </w:r>
      <w:r>
        <w:br/>
      </w:r>
      <w:r>
        <w:rPr>
          <w:rStyle w:val="VerbatimChar"/>
        </w:rPr>
        <w:t xml:space="preserve">## 1       0       1       1       0       1       0       1       1       0</w:t>
      </w:r>
      <w:r>
        <w:br/>
      </w:r>
      <w:r>
        <w:rPr>
          <w:rStyle w:val="VerbatimChar"/>
        </w:rPr>
        <w:t xml:space="preserve">## 2       1       1       1       1       1       1       1       1       1</w:t>
      </w:r>
      <w:r>
        <w:br/>
      </w:r>
      <w:r>
        <w:rPr>
          <w:rStyle w:val="VerbatimChar"/>
        </w:rPr>
        <w:t xml:space="preserve">## 3       1       1       1       1       0       1       1       1       1</w:t>
      </w:r>
      <w:r>
        <w:br/>
      </w:r>
      <w:r>
        <w:rPr>
          <w:rStyle w:val="VerbatimChar"/>
        </w:rPr>
        <w:t xml:space="preserve">## 4       1       1       1       1       1       1       1       1       1</w:t>
      </w:r>
      <w:r>
        <w:br/>
      </w:r>
      <w:r>
        <w:rPr>
          <w:rStyle w:val="VerbatimChar"/>
        </w:rPr>
        <w:t xml:space="preserve">## 5       1       1       0       1       1       1       1       1       1</w:t>
      </w:r>
      <w:r>
        <w:br/>
      </w:r>
      <w:r>
        <w:rPr>
          <w:rStyle w:val="VerbatimChar"/>
        </w:rPr>
        <w:t xml:space="preserve">## 6       1       1       1       0       1       1       1       1       0</w:t>
      </w:r>
      <w:r>
        <w:br/>
      </w:r>
      <w:r>
        <w:rPr>
          <w:rStyle w:val="VerbatimChar"/>
        </w:rPr>
        <w:t xml:space="preserve">##   Blot_20 Blot_21 Blot_22 Blot_23 Blot_24 Blot_25 Blot_26 Blot_27 Blot_28</w:t>
      </w:r>
      <w:r>
        <w:br/>
      </w:r>
      <w:r>
        <w:rPr>
          <w:rStyle w:val="VerbatimChar"/>
        </w:rPr>
        <w:t xml:space="preserve">## 1       1       0       1       1       1       1       1       1       1</w:t>
      </w:r>
      <w:r>
        <w:br/>
      </w:r>
      <w:r>
        <w:rPr>
          <w:rStyle w:val="VerbatimChar"/>
        </w:rPr>
        <w:t xml:space="preserve">## 2       1       1       1       1       1       1       1       1       0</w:t>
      </w:r>
      <w:r>
        <w:br/>
      </w:r>
      <w:r>
        <w:rPr>
          <w:rStyle w:val="VerbatimChar"/>
        </w:rPr>
        <w:t xml:space="preserve">## 3       1       0       1       1       1       1       1       1       0</w:t>
      </w:r>
      <w:r>
        <w:br/>
      </w:r>
      <w:r>
        <w:rPr>
          <w:rStyle w:val="VerbatimChar"/>
        </w:rPr>
        <w:t xml:space="preserve">## 4       1       1       0       1       1       1       1       1       1</w:t>
      </w:r>
      <w:r>
        <w:br/>
      </w:r>
      <w:r>
        <w:rPr>
          <w:rStyle w:val="VerbatimChar"/>
        </w:rPr>
        <w:t xml:space="preserve">## 5       1       0       1       1       1       1       1       1       1</w:t>
      </w:r>
      <w:r>
        <w:br/>
      </w:r>
      <w:r>
        <w:rPr>
          <w:rStyle w:val="VerbatimChar"/>
        </w:rPr>
        <w:t xml:space="preserve">## 6       1       0       1       1       1       1       1       1       1</w:t>
      </w:r>
      <w:r>
        <w:br/>
      </w:r>
      <w:r>
        <w:rPr>
          <w:rStyle w:val="VerbatimChar"/>
        </w:rPr>
        <w:t xml:space="preserve">##   Blot_29 Blot_30 Blot_31 Blot_32 Blot_33 Blot_34 Blot_35</w:t>
      </w:r>
      <w:r>
        <w:br/>
      </w:r>
      <w:r>
        <w:rPr>
          <w:rStyle w:val="VerbatimChar"/>
        </w:rPr>
        <w:t xml:space="preserve">## 1       1       0       1       1       1       1       1</w:t>
      </w:r>
      <w:r>
        <w:br/>
      </w:r>
      <w:r>
        <w:rPr>
          <w:rStyle w:val="VerbatimChar"/>
        </w:rPr>
        <w:t xml:space="preserve">## 2       1       1       1       1       1       1       1</w:t>
      </w:r>
      <w:r>
        <w:br/>
      </w:r>
      <w:r>
        <w:rPr>
          <w:rStyle w:val="VerbatimChar"/>
        </w:rPr>
        <w:t xml:space="preserve">## 3       1       0       1       1       1       1       1</w:t>
      </w:r>
      <w:r>
        <w:br/>
      </w:r>
      <w:r>
        <w:rPr>
          <w:rStyle w:val="VerbatimChar"/>
        </w:rPr>
        <w:t xml:space="preserve">## 4       1       1       1       1       1       1       1</w:t>
      </w:r>
      <w:r>
        <w:br/>
      </w:r>
      <w:r>
        <w:rPr>
          <w:rStyle w:val="VerbatimChar"/>
        </w:rPr>
        <w:t xml:space="preserve">## 5       1       1       1       1       1       1       1</w:t>
      </w:r>
      <w:r>
        <w:br/>
      </w:r>
      <w:r>
        <w:rPr>
          <w:rStyle w:val="VerbatimChar"/>
        </w:rPr>
        <w:t xml:space="preserve">## 6       1       1       1       1       1       1       1</w:t>
      </w:r>
    </w:p>
    <w:p>
      <w:pPr>
        <w:pStyle w:val="FirstParagraph"/>
      </w:pPr>
      <w:r>
        <w:t xml:space="preserve">We are now ready to run the actual Rasch analyses. In accordance with the corresponding Winsteps analysis, we will</w:t>
      </w:r>
    </w:p>
    <w:p>
      <w:pPr>
        <w:numPr>
          <w:ilvl w:val="0"/>
          <w:numId w:val="1002"/>
        </w:numPr>
        <w:pStyle w:val="Compact"/>
      </w:pPr>
      <w:r>
        <w:t xml:space="preserve">Fit a Rasch model for the PRTIII</w:t>
      </w:r>
    </w:p>
    <w:p>
      <w:pPr>
        <w:numPr>
          <w:ilvl w:val="0"/>
          <w:numId w:val="1002"/>
        </w:numPr>
        <w:pStyle w:val="Compact"/>
      </w:pPr>
      <w:r>
        <w:t xml:space="preserve">Examine item fit statistics for the PRTIII</w:t>
      </w:r>
    </w:p>
    <w:p>
      <w:pPr>
        <w:numPr>
          <w:ilvl w:val="0"/>
          <w:numId w:val="1002"/>
        </w:numPr>
        <w:pStyle w:val="Compact"/>
      </w:pPr>
      <w:r>
        <w:t xml:space="preserve">Examine fit plots for the PRTIII</w:t>
      </w:r>
    </w:p>
    <w:p>
      <w:pPr>
        <w:numPr>
          <w:ilvl w:val="0"/>
          <w:numId w:val="1002"/>
        </w:numPr>
        <w:pStyle w:val="Compact"/>
      </w:pPr>
      <w:r>
        <w:t xml:space="preserve">Compare the person estimates from the PRTIII and the BLOT test</w:t>
      </w:r>
    </w:p>
    <w:p>
      <w:pPr>
        <w:pStyle w:val="Heading1"/>
      </w:pPr>
      <w:bookmarkStart w:id="22" w:name="the-prtiii-rasch-model-analysis"/>
      <w:r>
        <w:t xml:space="preserve">The PRTIII Rasch Model Analysis</w:t>
      </w:r>
      <w:bookmarkEnd w:id="22"/>
    </w:p>
    <w:p>
      <w:pPr>
        <w:pStyle w:val="FirstParagraph"/>
      </w:pPr>
      <w:r>
        <w:t xml:space="preserve">We start by estimating the Rasch model parameters for the PRTIII and storing them in an object called</w:t>
      </w:r>
      <w:r>
        <w:t xml:space="preserve"> </w:t>
      </w:r>
      <w:r>
        <w:rPr>
          <w:rStyle w:val="VerbatimChar"/>
        </w:rPr>
        <w:t xml:space="preserve">fit_rasch_prt</w:t>
      </w:r>
      <w:r>
        <w:t xml:space="preserve">. The following line uses the</w:t>
      </w:r>
      <w:r>
        <w:t xml:space="preserve"> </w:t>
      </w:r>
      <w:r>
        <w:rPr>
          <w:i/>
        </w:rPr>
        <w:t xml:space="preserve">eRm</w:t>
      </w:r>
      <w:r>
        <w:t xml:space="preserve"> </w:t>
      </w:r>
      <w:r>
        <w:t xml:space="preserve">package to run a basic Rasch model analysis of the data on the object</w:t>
      </w:r>
      <w:r>
        <w:t xml:space="preserve"> </w:t>
      </w:r>
      <w:r>
        <w:rPr>
          <w:rStyle w:val="VerbatimChar"/>
        </w:rPr>
        <w:t xml:space="preserve">prt_items</w:t>
      </w:r>
      <w:r>
        <w:t xml:space="preserve"> </w:t>
      </w:r>
      <w:r>
        <w:t xml:space="preserve">and save the results in an object called</w:t>
      </w:r>
      <w:r>
        <w:t xml:space="preserve"> </w:t>
      </w:r>
      <w:r>
        <w:rPr>
          <w:rStyle w:val="VerbatimChar"/>
        </w:rPr>
        <w:t xml:space="preserve">fit_rasch_prt</w:t>
      </w:r>
      <w:r>
        <w:t xml:space="preserve">.</w:t>
      </w:r>
    </w:p>
    <w:p>
      <w:pPr>
        <w:pStyle w:val="SourceCode"/>
      </w:pPr>
      <w:r>
        <w:rPr>
          <w:rStyle w:val="CommentTok"/>
        </w:rPr>
        <w:t xml:space="preserve"># Estimates Rasch model parameters</w:t>
      </w:r>
      <w:r>
        <w:br/>
      </w:r>
      <w:r>
        <w:rPr>
          <w:rStyle w:val="NormalTok"/>
        </w:rPr>
        <w:t xml:space="preserve">fit_rasch_prt &lt;-</w:t>
      </w:r>
      <w:r>
        <w:rPr>
          <w:rStyle w:val="StringTok"/>
        </w:rPr>
        <w:t xml:space="preserve"> </w:t>
      </w:r>
      <w:r>
        <w:rPr>
          <w:rStyle w:val="KeywordTok"/>
        </w:rPr>
        <w:t xml:space="preserve">RM</w:t>
      </w:r>
      <w:r>
        <w:rPr>
          <w:rStyle w:val="NormalTok"/>
        </w:rPr>
        <w:t xml:space="preserve">(prt_items) </w:t>
      </w:r>
    </w:p>
    <w:p>
      <w:pPr>
        <w:pStyle w:val="FirstParagraph"/>
      </w:pPr>
      <w:r>
        <w:t xml:space="preserve">Let’s first take a look at the item parameters for the PRTIII. Similar to before, we’ll first have to estimate the person parameters using the</w:t>
      </w:r>
      <w:r>
        <w:t xml:space="preserve"> </w:t>
      </w:r>
      <w:r>
        <w:rPr>
          <w:rStyle w:val="VerbatimChar"/>
        </w:rPr>
        <w:t xml:space="preserve">person.paramter</w:t>
      </w:r>
      <w:r>
        <w:t xml:space="preserve"> </w:t>
      </w:r>
      <w:r>
        <w:t xml:space="preserve">function.</w:t>
      </w:r>
    </w:p>
    <w:p>
      <w:pPr>
        <w:pStyle w:val="SourceCode"/>
      </w:pPr>
      <w:r>
        <w:rPr>
          <w:rStyle w:val="CommentTok"/>
        </w:rPr>
        <w:t xml:space="preserve"># Estimating person parameters for each observed raw score. </w:t>
      </w:r>
      <w:r>
        <w:br/>
      </w:r>
      <w:r>
        <w:rPr>
          <w:rStyle w:val="NormalTok"/>
        </w:rPr>
        <w:t xml:space="preserve">pparameters_prt &lt;-</w:t>
      </w:r>
      <w:r>
        <w:rPr>
          <w:rStyle w:val="StringTok"/>
        </w:rPr>
        <w:t xml:space="preserve"> </w:t>
      </w:r>
      <w:r>
        <w:rPr>
          <w:rStyle w:val="NormalTok"/>
        </w:rPr>
        <w:t xml:space="preserve">eRm</w:t>
      </w:r>
      <w:r>
        <w:rPr>
          <w:rStyle w:val="OperatorTok"/>
        </w:rPr>
        <w:t xml:space="preserve">::</w:t>
      </w:r>
      <w:r>
        <w:rPr>
          <w:rStyle w:val="KeywordTok"/>
        </w:rPr>
        <w:t xml:space="preserve">person.parameter</w:t>
      </w:r>
      <w:r>
        <w:rPr>
          <w:rStyle w:val="NormalTok"/>
        </w:rPr>
        <w:t xml:space="preserve">(fit_rasch_prt) </w:t>
      </w:r>
    </w:p>
    <w:p>
      <w:pPr>
        <w:pStyle w:val="FirstParagraph"/>
      </w:pPr>
      <w:r>
        <w:t xml:space="preserve">In a second step, we reuse the previously estimated person parameters to estimate item fit statistics. We will look at it using the</w:t>
      </w:r>
      <w:r>
        <w:t xml:space="preserve"> </w:t>
      </w:r>
      <w:r>
        <w:rPr>
          <w:rStyle w:val="VerbatimChar"/>
        </w:rPr>
        <w:t xml:space="preserve">print</w:t>
      </w:r>
      <w:r>
        <w:t xml:space="preserve"> </w:t>
      </w:r>
      <w:r>
        <w:t xml:space="preserve">function.</w:t>
      </w:r>
    </w:p>
    <w:p>
      <w:pPr>
        <w:pStyle w:val="SourceCode"/>
      </w:pPr>
      <w:r>
        <w:rPr>
          <w:rStyle w:val="CommentTok"/>
        </w:rPr>
        <w:t xml:space="preserve"># Estimate item parameters</w:t>
      </w:r>
      <w:r>
        <w:br/>
      </w:r>
      <w:r>
        <w:rPr>
          <w:rStyle w:val="NormalTok"/>
        </w:rPr>
        <w:t xml:space="preserve">item_fit_prt &lt;-</w:t>
      </w:r>
      <w:r>
        <w:rPr>
          <w:rStyle w:val="StringTok"/>
        </w:rPr>
        <w:t xml:space="preserve"> </w:t>
      </w:r>
      <w:r>
        <w:rPr>
          <w:rStyle w:val="NormalTok"/>
        </w:rPr>
        <w:t xml:space="preserve">eRm</w:t>
      </w:r>
      <w:r>
        <w:rPr>
          <w:rStyle w:val="OperatorTok"/>
        </w:rPr>
        <w:t xml:space="preserve">::</w:t>
      </w:r>
      <w:r>
        <w:rPr>
          <w:rStyle w:val="KeywordTok"/>
        </w:rPr>
        <w:t xml:space="preserve">itemfit</w:t>
      </w:r>
      <w:r>
        <w:rPr>
          <w:rStyle w:val="NormalTok"/>
        </w:rPr>
        <w:t xml:space="preserve">(pparameters_prt) </w:t>
      </w:r>
      <w:r>
        <w:br/>
      </w:r>
      <w:r>
        <w:rPr>
          <w:rStyle w:val="KeywordTok"/>
        </w:rPr>
        <w:t xml:space="preserve">print</w:t>
      </w:r>
      <w:r>
        <w:rPr>
          <w:rStyle w:val="NormalTok"/>
        </w:rPr>
        <w:t xml:space="preserve">(item_fit_prt)</w:t>
      </w:r>
    </w:p>
    <w:p>
      <w:pPr>
        <w:pStyle w:val="SourceCode"/>
      </w:pPr>
      <w:r>
        <w:rPr>
          <w:rStyle w:val="VerbatimChar"/>
        </w:rPr>
        <w:t xml:space="preserve">## </w:t>
      </w:r>
      <w:r>
        <w:br/>
      </w:r>
      <w:r>
        <w:rPr>
          <w:rStyle w:val="VerbatimChar"/>
        </w:rPr>
        <w:t xml:space="preserve">## Itemfit Statistics: </w:t>
      </w:r>
      <w:r>
        <w:br/>
      </w:r>
      <w:r>
        <w:rPr>
          <w:rStyle w:val="VerbatimChar"/>
        </w:rPr>
        <w:t xml:space="preserve">##             Chisq  df p-value Outfit MSQ Infit MSQ Outfit t Infit t Discrim</w:t>
      </w:r>
      <w:r>
        <w:br/>
      </w:r>
      <w:r>
        <w:rPr>
          <w:rStyle w:val="VerbatimChar"/>
        </w:rPr>
        <w:t xml:space="preserve">## PRTIII_1  119.444 142   0.916      0.835     1.074   -0.177   0.505   0.195</w:t>
      </w:r>
      <w:r>
        <w:br/>
      </w:r>
      <w:r>
        <w:rPr>
          <w:rStyle w:val="VerbatimChar"/>
        </w:rPr>
        <w:t xml:space="preserve">## PRTIII_2   68.516 142   1.000      0.479     0.725   -0.397  -0.926   0.321</w:t>
      </w:r>
      <w:r>
        <w:br/>
      </w:r>
      <w:r>
        <w:rPr>
          <w:rStyle w:val="VerbatimChar"/>
        </w:rPr>
        <w:t xml:space="preserve">## PRTIII_3  145.301 142   0.408      1.016     1.117    0.147   1.088   0.402</w:t>
      </w:r>
      <w:r>
        <w:br/>
      </w:r>
      <w:r>
        <w:rPr>
          <w:rStyle w:val="VerbatimChar"/>
        </w:rPr>
        <w:t xml:space="preserve">## PRTIII_4  133.547 142   0.682      0.934     0.915   -0.356  -0.867   0.533</w:t>
      </w:r>
      <w:r>
        <w:br/>
      </w:r>
      <w:r>
        <w:rPr>
          <w:rStyle w:val="VerbatimChar"/>
        </w:rPr>
        <w:t xml:space="preserve">## PRTIII_5  123.965 142   0.860      0.867     0.901   -0.799  -1.012   0.548</w:t>
      </w:r>
      <w:r>
        <w:br/>
      </w:r>
      <w:r>
        <w:rPr>
          <w:rStyle w:val="VerbatimChar"/>
        </w:rPr>
        <w:t xml:space="preserve">## PRTIII_6  165.880 142   0.083      1.160     1.116    0.662   1.064   0.381</w:t>
      </w:r>
      <w:r>
        <w:br/>
      </w:r>
      <w:r>
        <w:rPr>
          <w:rStyle w:val="VerbatimChar"/>
        </w:rPr>
        <w:t xml:space="preserve">## PRTIII_7  104.243 142   0.993      0.729     0.804   -1.717  -2.124   0.610</w:t>
      </w:r>
      <w:r>
        <w:br/>
      </w:r>
      <w:r>
        <w:rPr>
          <w:rStyle w:val="VerbatimChar"/>
        </w:rPr>
        <w:t xml:space="preserve">## PRTIII_8  287.893 142   0.000      2.013     0.977    2.001  -0.124   0.230</w:t>
      </w:r>
      <w:r>
        <w:br/>
      </w:r>
      <w:r>
        <w:rPr>
          <w:rStyle w:val="VerbatimChar"/>
        </w:rPr>
        <w:t xml:space="preserve">## PRTIII_9  168.523 142   0.064      1.178     1.002    0.851   0.058   0.452</w:t>
      </w:r>
      <w:r>
        <w:br/>
      </w:r>
      <w:r>
        <w:rPr>
          <w:rStyle w:val="VerbatimChar"/>
        </w:rPr>
        <w:t xml:space="preserve">## PRTIII_10 119.124 142   0.919      0.833     0.966   -0.981  -0.325   0.547</w:t>
      </w:r>
      <w:r>
        <w:br/>
      </w:r>
      <w:r>
        <w:rPr>
          <w:rStyle w:val="VerbatimChar"/>
        </w:rPr>
        <w:t xml:space="preserve">## PRTIII_11  99.356 142   0.997      0.695     0.823   -1.407  -1.757   0.606</w:t>
      </w:r>
      <w:r>
        <w:br/>
      </w:r>
      <w:r>
        <w:rPr>
          <w:rStyle w:val="VerbatimChar"/>
        </w:rPr>
        <w:t xml:space="preserve">## PRTIII_12 115.707 142   0.948      0.809     0.938   -1.199  -0.611   0.565</w:t>
      </w:r>
      <w:r>
        <w:br/>
      </w:r>
      <w:r>
        <w:rPr>
          <w:rStyle w:val="VerbatimChar"/>
        </w:rPr>
        <w:t xml:space="preserve">## PRTIII_13  75.886 142   1.000      0.531     0.671   -0.714  -1.811   0.446</w:t>
      </w:r>
    </w:p>
    <w:p>
      <w:pPr>
        <w:pStyle w:val="FirstParagraph"/>
      </w:pPr>
      <w:r>
        <w:t xml:space="preserve">Notice that the</w:t>
      </w:r>
      <w:r>
        <w:t xml:space="preserve"> </w:t>
      </w:r>
      <w:r>
        <w:rPr>
          <w:i/>
        </w:rPr>
        <w:t xml:space="preserve">eRm</w:t>
      </w:r>
      <w:r>
        <w:t xml:space="preserve"> </w:t>
      </w:r>
      <w:r>
        <w:t xml:space="preserve">item fit output somewhat deviates from Winsteps’ item fit report. While they both report the unstandardized and standardized MNSQ infit and outfit statistics,</w:t>
      </w:r>
      <w:r>
        <w:t xml:space="preserve"> </w:t>
      </w:r>
      <w:r>
        <w:rPr>
          <w:i/>
        </w:rPr>
        <w:t xml:space="preserve">eRm</w:t>
      </w:r>
      <w:r>
        <w:t xml:space="preserve"> </w:t>
      </w:r>
      <w:r>
        <w:t xml:space="preserve">also provides chi-square based item fit statistics. The column</w:t>
      </w:r>
      <w:r>
        <w:t xml:space="preserve"> </w:t>
      </w:r>
      <w:r>
        <w:rPr>
          <w:rStyle w:val="VerbatimChar"/>
        </w:rPr>
        <w:t xml:space="preserve">Discrim</w:t>
      </w:r>
      <w:r>
        <w:t xml:space="preserve"> </w:t>
      </w:r>
      <w:r>
        <w:t xml:space="preserve">shows the corrected item-raw score correlations correcting for item overlap as well as for the drop in score reliability when an item is removed from the scale to calculate item-total correlations (see Cureton, 1966, for details).</w:t>
      </w:r>
    </w:p>
    <w:p>
      <w:pPr>
        <w:pStyle w:val="BodyText"/>
      </w:pPr>
      <w:r>
        <w:t xml:space="preserve">The outfit mean-square for item 8 is 2.01, which is pretty big. The expected value of a mean-square is 1.0. Values above 2.0 degrade measurement. The infit MSQ is much more reasonable at 0.977. We can also sort the itemfit statistics by the chi-squared</w:t>
      </w:r>
      <w:r>
        <w:t xml:space="preserve"> </w:t>
      </w:r>
      <w:r>
        <w:rPr>
          <w:i/>
        </w:rPr>
        <w:t xml:space="preserve">p</w:t>
      </w:r>
      <w:r>
        <w:t xml:space="preserve">-value. This will print worse fitting items at the top.</w:t>
      </w:r>
    </w:p>
    <w:p>
      <w:pPr>
        <w:pStyle w:val="SourceCode"/>
      </w:pPr>
      <w:r>
        <w:rPr>
          <w:rStyle w:val="KeywordTok"/>
        </w:rPr>
        <w:t xml:space="preserve">print</w:t>
      </w:r>
      <w:r>
        <w:rPr>
          <w:rStyle w:val="NormalTok"/>
        </w:rPr>
        <w:t xml:space="preserve">(item_fit_prt, </w:t>
      </w:r>
      <w:r>
        <w:rPr>
          <w:rStyle w:val="DataTypeTok"/>
        </w:rPr>
        <w:t xml:space="preserve">sort_by =</w:t>
      </w:r>
      <w:r>
        <w:rPr>
          <w:rStyle w:val="NormalTok"/>
        </w:rPr>
        <w:t xml:space="preserve"> </w:t>
      </w:r>
      <w:r>
        <w:rPr>
          <w:rStyle w:val="StringTok"/>
        </w:rPr>
        <w:t xml:space="preserve">"p"</w:t>
      </w:r>
      <w:r>
        <w:rPr>
          <w:rStyle w:val="NormalTok"/>
        </w:rPr>
        <w:t xml:space="preserve">)</w:t>
      </w:r>
    </w:p>
    <w:p>
      <w:pPr>
        <w:pStyle w:val="SourceCode"/>
      </w:pPr>
      <w:r>
        <w:rPr>
          <w:rStyle w:val="VerbatimChar"/>
        </w:rPr>
        <w:t xml:space="preserve">## </w:t>
      </w:r>
      <w:r>
        <w:br/>
      </w:r>
      <w:r>
        <w:rPr>
          <w:rStyle w:val="VerbatimChar"/>
        </w:rPr>
        <w:t xml:space="preserve">## Itemfit Statistics: </w:t>
      </w:r>
      <w:r>
        <w:br/>
      </w:r>
      <w:r>
        <w:rPr>
          <w:rStyle w:val="VerbatimChar"/>
        </w:rPr>
        <w:t xml:space="preserve">##             Chisq  df p-value Outfit MSQ Infit MSQ Outfit t Infit t Discrim</w:t>
      </w:r>
      <w:r>
        <w:br/>
      </w:r>
      <w:r>
        <w:rPr>
          <w:rStyle w:val="VerbatimChar"/>
        </w:rPr>
        <w:t xml:space="preserve">## PRTIII_8  287.893 142   0.000      2.013     0.977    2.001  -0.124   0.230</w:t>
      </w:r>
      <w:r>
        <w:br/>
      </w:r>
      <w:r>
        <w:rPr>
          <w:rStyle w:val="VerbatimChar"/>
        </w:rPr>
        <w:t xml:space="preserve">## PRTIII_9  168.523 142   0.064      1.178     1.002    0.851   0.058   0.452</w:t>
      </w:r>
      <w:r>
        <w:br/>
      </w:r>
      <w:r>
        <w:rPr>
          <w:rStyle w:val="VerbatimChar"/>
        </w:rPr>
        <w:t xml:space="preserve">## PRTIII_6  165.880 142   0.083      1.160     1.116    0.662   1.064   0.381</w:t>
      </w:r>
      <w:r>
        <w:br/>
      </w:r>
      <w:r>
        <w:rPr>
          <w:rStyle w:val="VerbatimChar"/>
        </w:rPr>
        <w:t xml:space="preserve">## PRTIII_3  145.301 142   0.408      1.016     1.117    0.147   1.088   0.402</w:t>
      </w:r>
      <w:r>
        <w:br/>
      </w:r>
      <w:r>
        <w:rPr>
          <w:rStyle w:val="VerbatimChar"/>
        </w:rPr>
        <w:t xml:space="preserve">## PRTIII_4  133.547 142   0.682      0.934     0.915   -0.356  -0.867   0.533</w:t>
      </w:r>
      <w:r>
        <w:br/>
      </w:r>
      <w:r>
        <w:rPr>
          <w:rStyle w:val="VerbatimChar"/>
        </w:rPr>
        <w:t xml:space="preserve">## PRTIII_5  123.965 142   0.860      0.867     0.901   -0.799  -1.012   0.548</w:t>
      </w:r>
      <w:r>
        <w:br/>
      </w:r>
      <w:r>
        <w:rPr>
          <w:rStyle w:val="VerbatimChar"/>
        </w:rPr>
        <w:t xml:space="preserve">## PRTIII_1  119.444 142   0.916      0.835     1.074   -0.177   0.505   0.195</w:t>
      </w:r>
      <w:r>
        <w:br/>
      </w:r>
      <w:r>
        <w:rPr>
          <w:rStyle w:val="VerbatimChar"/>
        </w:rPr>
        <w:t xml:space="preserve">## PRTIII_10 119.124 142   0.919      0.833     0.966   -0.981  -0.325   0.547</w:t>
      </w:r>
      <w:r>
        <w:br/>
      </w:r>
      <w:r>
        <w:rPr>
          <w:rStyle w:val="VerbatimChar"/>
        </w:rPr>
        <w:t xml:space="preserve">## PRTIII_12 115.707 142   0.948      0.809     0.938   -1.199  -0.611   0.565</w:t>
      </w:r>
      <w:r>
        <w:br/>
      </w:r>
      <w:r>
        <w:rPr>
          <w:rStyle w:val="VerbatimChar"/>
        </w:rPr>
        <w:t xml:space="preserve">## PRTIII_7  104.243 142   0.993      0.729     0.804   -1.717  -2.124   0.610</w:t>
      </w:r>
      <w:r>
        <w:br/>
      </w:r>
      <w:r>
        <w:rPr>
          <w:rStyle w:val="VerbatimChar"/>
        </w:rPr>
        <w:t xml:space="preserve">## PRTIII_11  99.356 142   0.997      0.695     0.823   -1.407  -1.757   0.606</w:t>
      </w:r>
      <w:r>
        <w:br/>
      </w:r>
      <w:r>
        <w:rPr>
          <w:rStyle w:val="VerbatimChar"/>
        </w:rPr>
        <w:t xml:space="preserve">## PRTIII_2   68.516 142   1.000      0.479     0.725   -0.397  -0.926   0.321</w:t>
      </w:r>
      <w:r>
        <w:br/>
      </w:r>
      <w:r>
        <w:rPr>
          <w:rStyle w:val="VerbatimChar"/>
        </w:rPr>
        <w:t xml:space="preserve">## PRTIII_13  75.886 142   1.000      0.531     0.671   -0.714  -1.811   0.446</w:t>
      </w:r>
    </w:p>
    <w:p>
      <w:pPr>
        <w:pStyle w:val="FirstParagraph"/>
      </w:pPr>
      <w:r>
        <w:t xml:space="preserve">None of the other items are particularly alarming like Item 8 is, whether we look at Outfit or Infit. If you’d like to play around with the sorting function, you can sort specifically by Outfit or Infit by using</w:t>
      </w:r>
      <w:r>
        <w:t xml:space="preserve"> </w:t>
      </w:r>
      <w:r>
        <w:rPr>
          <w:rStyle w:val="VerbatimChar"/>
        </w:rPr>
        <w:t xml:space="preserve">sort_by = "outfit_MSQ"</w:t>
      </w:r>
      <w:r>
        <w:t xml:space="preserve"> </w:t>
      </w:r>
      <w:r>
        <w:t xml:space="preserve">or</w:t>
      </w:r>
      <w:r>
        <w:t xml:space="preserve"> </w:t>
      </w:r>
      <w:r>
        <w:rPr>
          <w:rStyle w:val="VerbatimChar"/>
        </w:rPr>
        <w:t xml:space="preserve">sort_by = "infit_MSQ"</w:t>
      </w:r>
      <w:r>
        <w:t xml:space="preserve"> </w:t>
      </w:r>
      <w:r>
        <w:t xml:space="preserve">in the</w:t>
      </w:r>
      <w:r>
        <w:t xml:space="preserve"> </w:t>
      </w:r>
      <w:r>
        <w:rPr>
          <w:rStyle w:val="VerbatimChar"/>
        </w:rPr>
        <w:t xml:space="preserve">print</w:t>
      </w:r>
      <w:r>
        <w:t xml:space="preserve"> </w:t>
      </w:r>
      <w:r>
        <w:t xml:space="preserve">function. In any case, we should do some investigating to see what is going on with Item 8.</w:t>
      </w:r>
    </w:p>
    <w:p>
      <w:pPr>
        <w:pStyle w:val="BodyText"/>
      </w:pPr>
      <w:r>
        <w:t xml:space="preserve">We are going to examine the residuals for each person’s responses to each item. Residuals are the difference between what the model predicts and what actually occurs in the data. A good fitting model will generally have smaller residuals. A large residual indicates an unexpected response - there is a big difference between what the person did and what the model predicted. Large standardized residuals contribute to large outfit mean-square fit statistics.</w:t>
      </w:r>
    </w:p>
    <w:p>
      <w:pPr>
        <w:pStyle w:val="BodyText"/>
      </w:pPr>
      <w:r>
        <w:t xml:space="preserve">The standardized residuals were already calculated when we calculated item fit. We just need to call them using the</w:t>
      </w:r>
      <w:r>
        <w:t xml:space="preserve"> </w:t>
      </w:r>
      <w:r>
        <w:rPr>
          <w:rStyle w:val="VerbatimChar"/>
        </w:rPr>
        <w:t xml:space="preserve">$</w:t>
      </w:r>
      <w:r>
        <w:t xml:space="preserve"> </w:t>
      </w:r>
      <w:r>
        <w:t xml:space="preserve">operator. We’ll use the</w:t>
      </w:r>
      <w:r>
        <w:t xml:space="preserve"> </w:t>
      </w:r>
      <w:r>
        <w:rPr>
          <w:rStyle w:val="VerbatimChar"/>
        </w:rPr>
        <w:t xml:space="preserve">head</w:t>
      </w:r>
      <w:r>
        <w:t xml:space="preserve"> </w:t>
      </w:r>
      <w:r>
        <w:t xml:space="preserve">function to just look at the first five rows.</w:t>
      </w:r>
    </w:p>
    <w:p>
      <w:pPr>
        <w:pStyle w:val="SourceCode"/>
      </w:pPr>
      <w:r>
        <w:rPr>
          <w:rStyle w:val="CommentTok"/>
        </w:rPr>
        <w:t xml:space="preserve"># Print the first five rows of standardized residuals</w:t>
      </w:r>
      <w:r>
        <w:br/>
      </w:r>
      <w:r>
        <w:rPr>
          <w:rStyle w:val="KeywordTok"/>
        </w:rPr>
        <w:t xml:space="preserve">head</w:t>
      </w:r>
      <w:r>
        <w:rPr>
          <w:rStyle w:val="NormalTok"/>
        </w:rPr>
        <w:t xml:space="preserve">(item_fit_prt</w:t>
      </w:r>
      <w:r>
        <w:rPr>
          <w:rStyle w:val="OperatorTok"/>
        </w:rPr>
        <w:t xml:space="preserve">$</w:t>
      </w:r>
      <w:r>
        <w:rPr>
          <w:rStyle w:val="NormalTok"/>
        </w:rPr>
        <w:t xml:space="preserve">st.res)</w:t>
      </w:r>
    </w:p>
    <w:p>
      <w:pPr>
        <w:pStyle w:val="SourceCode"/>
      </w:pPr>
      <w:r>
        <w:rPr>
          <w:rStyle w:val="VerbatimChar"/>
        </w:rPr>
        <w:t xml:space="preserve">##      PRTIII_1   PRTIII_2   PRTIII_3   PRTIII_4   PRTIII_5   PRTIII_6   PRTIII_7</w:t>
      </w:r>
      <w:r>
        <w:br/>
      </w:r>
      <w:r>
        <w:rPr>
          <w:rStyle w:val="VerbatimChar"/>
        </w:rPr>
        <w:t xml:space="preserve">## P1 0.12187574 -0.3447472 -1.2223860  0.4089461  0.4598525 -1.1420029  0.3782032</w:t>
      </w:r>
      <w:r>
        <w:br/>
      </w:r>
      <w:r>
        <w:rPr>
          <w:rStyle w:val="VerbatimChar"/>
        </w:rPr>
        <w:t xml:space="preserve">## P2 0.03697966  0.8801261  0.2482203  0.1240828  0.1395289  0.2656920  0.1147548</w:t>
      </w:r>
      <w:r>
        <w:br/>
      </w:r>
      <w:r>
        <w:rPr>
          <w:rStyle w:val="VerbatimChar"/>
        </w:rPr>
        <w:t xml:space="preserve">## P3 0.12187574 -0.3447472  0.8180722  0.4089461  0.4598525 -1.1420029  0.3782032</w:t>
      </w:r>
      <w:r>
        <w:br/>
      </w:r>
      <w:r>
        <w:rPr>
          <w:rStyle w:val="VerbatimChar"/>
        </w:rPr>
        <w:t xml:space="preserve">## P4 0.09087063 -0.4623751  0.6099552  0.3049105  0.3428663 -1.5316549  0.2819886</w:t>
      </w:r>
      <w:r>
        <w:br/>
      </w:r>
      <w:r>
        <w:rPr>
          <w:rStyle w:val="VerbatimChar"/>
        </w:rPr>
        <w:t xml:space="preserve">## P5 0.09087063  2.1627464  0.6099552 -3.2796508 -2.9165884  0.6528886 -3.5462432</w:t>
      </w:r>
      <w:r>
        <w:br/>
      </w:r>
      <w:r>
        <w:rPr>
          <w:rStyle w:val="VerbatimChar"/>
        </w:rPr>
        <w:t xml:space="preserve">## P6 0.40050377 -0.1049087 -0.3719795  1.3438644 -0.6617471 -0.3475184  1.2428381</w:t>
      </w:r>
      <w:r>
        <w:br/>
      </w:r>
      <w:r>
        <w:rPr>
          <w:rStyle w:val="VerbatimChar"/>
        </w:rPr>
        <w:t xml:space="preserve">##      PRTIII_8   PRTIII_9  PRTIII_10  PRTIII_11  PRTIII_12  PRTIII_13</w:t>
      </w:r>
      <w:r>
        <w:br/>
      </w:r>
      <w:r>
        <w:rPr>
          <w:rStyle w:val="VerbatimChar"/>
        </w:rPr>
        <w:t xml:space="preserve">## P1 0.14418975  0.7178568  0.3708728  0.7657327  0.4509298 -0.5097503</w:t>
      </w:r>
      <w:r>
        <w:br/>
      </w:r>
      <w:r>
        <w:rPr>
          <w:rStyle w:val="VerbatimChar"/>
        </w:rPr>
        <w:t xml:space="preserve">## P2 0.04375019 -4.5910979  0.1125306  0.2323394  0.1368216  0.5952346</w:t>
      </w:r>
      <w:r>
        <w:br/>
      </w:r>
      <w:r>
        <w:rPr>
          <w:rStyle w:val="VerbatimChar"/>
        </w:rPr>
        <w:t xml:space="preserve">## P3 0.14418975  0.7178568 -2.6963419 -1.3059388  0.4509298  1.9617449</w:t>
      </w:r>
      <w:r>
        <w:br/>
      </w:r>
      <w:r>
        <w:rPr>
          <w:rStyle w:val="VerbatimChar"/>
        </w:rPr>
        <w:t xml:space="preserve">## P4 0.10750797  0.5352345  0.2765230  0.5709308  0.3362136 -0.6836773</w:t>
      </w:r>
      <w:r>
        <w:br/>
      </w:r>
      <w:r>
        <w:rPr>
          <w:rStyle w:val="VerbatimChar"/>
        </w:rPr>
        <w:t xml:space="preserve">## P5 0.10750797  0.5352345  0.2765230  0.5709308  0.3362136  1.4626783</w:t>
      </w:r>
      <w:r>
        <w:br/>
      </w:r>
      <w:r>
        <w:rPr>
          <w:rStyle w:val="VerbatimChar"/>
        </w:rPr>
        <w:t xml:space="preserve">## P6 0.47383130 -0.4239092 -0.8205133 -0.3974051 -0.6748414 -0.1551201</w:t>
      </w:r>
    </w:p>
    <w:p>
      <w:pPr>
        <w:pStyle w:val="FirstParagraph"/>
      </w:pPr>
      <w:r>
        <w:t xml:space="preserve">As you can see, the standardized residuals are outputted in a matrix where columns are items and rows are persons. It’s not easy to see which residuals are high, though from this format. So we are going to transform our data into long format and then sort it based on the size of the residual.</w:t>
      </w:r>
    </w:p>
    <w:p>
      <w:pPr>
        <w:pStyle w:val="SourceCode"/>
      </w:pPr>
      <w:r>
        <w:rPr>
          <w:rStyle w:val="CommentTok"/>
        </w:rPr>
        <w:t xml:space="preserve"># Reshape data into long format</w:t>
      </w:r>
      <w:r>
        <w:br/>
      </w:r>
      <w:r>
        <w:rPr>
          <w:rStyle w:val="NormalTok"/>
        </w:rPr>
        <w:t xml:space="preserve">prt_res&lt;-reshape2</w:t>
      </w:r>
      <w:r>
        <w:rPr>
          <w:rStyle w:val="OperatorTok"/>
        </w:rPr>
        <w:t xml:space="preserve">::</w:t>
      </w:r>
      <w:r>
        <w:rPr>
          <w:rStyle w:val="KeywordTok"/>
        </w:rPr>
        <w:t xml:space="preserve">melt</w:t>
      </w:r>
      <w:r>
        <w:rPr>
          <w:rStyle w:val="NormalTok"/>
        </w:rPr>
        <w:t xml:space="preserve">(item_fit_prt</w:t>
      </w:r>
      <w:r>
        <w:rPr>
          <w:rStyle w:val="OperatorTok"/>
        </w:rPr>
        <w:t xml:space="preserve">$</w:t>
      </w:r>
      <w:r>
        <w:rPr>
          <w:rStyle w:val="NormalTok"/>
        </w:rPr>
        <w:t xml:space="preserve">st.res)</w:t>
      </w:r>
      <w:r>
        <w:br/>
      </w:r>
      <w:r>
        <w:rPr>
          <w:rStyle w:val="CommentTok"/>
        </w:rPr>
        <w:t xml:space="preserve"># add new column names</w:t>
      </w:r>
      <w:r>
        <w:br/>
      </w:r>
      <w:r>
        <w:rPr>
          <w:rStyle w:val="KeywordTok"/>
        </w:rPr>
        <w:t xml:space="preserve">colnames</w:t>
      </w:r>
      <w:r>
        <w:rPr>
          <w:rStyle w:val="NormalTok"/>
        </w:rPr>
        <w:t xml:space="preserve">(prt_res) &lt;-</w:t>
      </w:r>
      <w:r>
        <w:rPr>
          <w:rStyle w:val="StringTok"/>
        </w:rPr>
        <w:t xml:space="preserve"> </w:t>
      </w:r>
      <w:r>
        <w:rPr>
          <w:rStyle w:val="KeywordTok"/>
        </w:rPr>
        <w:t xml:space="preserve">c</w:t>
      </w:r>
      <w:r>
        <w:rPr>
          <w:rStyle w:val="NormalTok"/>
        </w:rPr>
        <w:t xml:space="preserve">(</w:t>
      </w:r>
      <w:r>
        <w:rPr>
          <w:rStyle w:val="StringTok"/>
        </w:rPr>
        <w:t xml:space="preserve">"person"</w:t>
      </w:r>
      <w:r>
        <w:rPr>
          <w:rStyle w:val="NormalTok"/>
        </w:rPr>
        <w:t xml:space="preserve">, </w:t>
      </w:r>
      <w:r>
        <w:rPr>
          <w:rStyle w:val="StringTok"/>
        </w:rPr>
        <w:t xml:space="preserve">"item"</w:t>
      </w:r>
      <w:r>
        <w:rPr>
          <w:rStyle w:val="NormalTok"/>
        </w:rPr>
        <w:t xml:space="preserve">, </w:t>
      </w:r>
      <w:r>
        <w:rPr>
          <w:rStyle w:val="StringTok"/>
        </w:rPr>
        <w:t xml:space="preserve">"st.res"</w:t>
      </w:r>
      <w:r>
        <w:rPr>
          <w:rStyle w:val="NormalTok"/>
        </w:rPr>
        <w:t xml:space="preserve">)</w:t>
      </w:r>
      <w:r>
        <w:br/>
      </w:r>
      <w:r>
        <w:rPr>
          <w:rStyle w:val="CommentTok"/>
        </w:rPr>
        <w:t xml:space="preserve"># short the data, and see the top 10 rows</w:t>
      </w:r>
      <w:r>
        <w:br/>
      </w:r>
      <w:r>
        <w:rPr>
          <w:rStyle w:val="NormalTok"/>
        </w:rPr>
        <w:t xml:space="preserve">prt_res[</w:t>
      </w:r>
      <w:r>
        <w:rPr>
          <w:rStyle w:val="KeywordTok"/>
        </w:rPr>
        <w:t xml:space="preserve">order</w:t>
      </w:r>
      <w:r>
        <w:rPr>
          <w:rStyle w:val="NormalTok"/>
        </w:rPr>
        <w:t xml:space="preserve">(prt_res</w:t>
      </w:r>
      <w:r>
        <w:rPr>
          <w:rStyle w:val="OperatorTok"/>
        </w:rPr>
        <w:t xml:space="preserve">$</w:t>
      </w:r>
      <w:r>
        <w:rPr>
          <w:rStyle w:val="NormalTok"/>
        </w:rPr>
        <w:t xml:space="preserve">st.res),][</w:t>
      </w:r>
      <w:r>
        <w:rPr>
          <w:rStyle w:val="DecValTok"/>
        </w:rPr>
        <w:t xml:space="preserve">1</w:t>
      </w:r>
      <w:r>
        <w:rPr>
          <w:rStyle w:val="OperatorTok"/>
        </w:rPr>
        <w:t xml:space="preserve">:</w:t>
      </w:r>
      <w:r>
        <w:rPr>
          <w:rStyle w:val="DecValTok"/>
        </w:rPr>
        <w:t xml:space="preserve">10</w:t>
      </w:r>
      <w:r>
        <w:rPr>
          <w:rStyle w:val="NormalTok"/>
        </w:rPr>
        <w:t xml:space="preserve">,]</w:t>
      </w:r>
    </w:p>
    <w:p>
      <w:pPr>
        <w:pStyle w:val="SourceCode"/>
      </w:pPr>
      <w:r>
        <w:rPr>
          <w:rStyle w:val="VerbatimChar"/>
        </w:rPr>
        <w:t xml:space="preserve">##      person     item     st.res</w:t>
      </w:r>
      <w:r>
        <w:br/>
      </w:r>
      <w:r>
        <w:rPr>
          <w:rStyle w:val="VerbatimChar"/>
        </w:rPr>
        <w:t xml:space="preserve">## 1054    P54 PRTIII_8 -13.456005</w:t>
      </w:r>
      <w:r>
        <w:br/>
      </w:r>
      <w:r>
        <w:rPr>
          <w:rStyle w:val="VerbatimChar"/>
        </w:rPr>
        <w:t xml:space="preserve">## 1146     P2 PRTIII_9  -4.591098</w:t>
      </w:r>
      <w:r>
        <w:br/>
      </w:r>
      <w:r>
        <w:rPr>
          <w:rStyle w:val="VerbatimChar"/>
        </w:rPr>
        <w:t xml:space="preserve">## 1029    P29 PRTIII_8  -4.271502</w:t>
      </w:r>
      <w:r>
        <w:br/>
      </w:r>
      <w:r>
        <w:rPr>
          <w:rStyle w:val="VerbatimChar"/>
        </w:rPr>
        <w:t xml:space="preserve">## 1081    P82 PRTIII_8  -4.271502</w:t>
      </w:r>
      <w:r>
        <w:br/>
      </w:r>
      <w:r>
        <w:rPr>
          <w:rStyle w:val="VerbatimChar"/>
        </w:rPr>
        <w:t xml:space="preserve">## 85      P87 PRTIII_1  -4.034655</w:t>
      </w:r>
      <w:r>
        <w:br/>
      </w:r>
      <w:r>
        <w:rPr>
          <w:rStyle w:val="VerbatimChar"/>
        </w:rPr>
        <w:t xml:space="preserve">## 96      P99 PRTIII_1  -4.034655</w:t>
      </w:r>
      <w:r>
        <w:br/>
      </w:r>
      <w:r>
        <w:rPr>
          <w:rStyle w:val="VerbatimChar"/>
        </w:rPr>
        <w:t xml:space="preserve">## 863      P5 PRTIII_7  -3.546243</w:t>
      </w:r>
      <w:r>
        <w:br/>
      </w:r>
      <w:r>
        <w:rPr>
          <w:rStyle w:val="VerbatimChar"/>
        </w:rPr>
        <w:t xml:space="preserve">## 434      P5 PRTIII_4  -3.279651</w:t>
      </w:r>
      <w:r>
        <w:br/>
      </w:r>
      <w:r>
        <w:rPr>
          <w:rStyle w:val="VerbatimChar"/>
        </w:rPr>
        <w:t xml:space="preserve">## 451     P23 PRTIII_4  -3.279651</w:t>
      </w:r>
      <w:r>
        <w:br/>
      </w:r>
      <w:r>
        <w:rPr>
          <w:rStyle w:val="VerbatimChar"/>
        </w:rPr>
        <w:t xml:space="preserve">## 453     P25 PRTIII_4  -3.279651</w:t>
      </w:r>
    </w:p>
    <w:p>
      <w:pPr>
        <w:pStyle w:val="FirstParagraph"/>
      </w:pPr>
      <w:r>
        <w:t xml:space="preserve">We can see that the response with the highest residual (the most unexpected or erratic result) is by person 54 to item 8 of the PRTIII. Let’s see what they responded and the difficulty of the item. To see the person’s response, we’ll look at the raw data (</w:t>
      </w:r>
      <w:r>
        <w:rPr>
          <w:rStyle w:val="VerbatimChar"/>
        </w:rPr>
        <w:t xml:space="preserve">prt_items</w:t>
      </w:r>
      <w:r>
        <w:t xml:space="preserve">). Remember that our rows are persons and our columns are items, so we’ll use the brackets (</w:t>
      </w:r>
      <w:r>
        <w:rPr>
          <w:rStyle w:val="VerbatimChar"/>
        </w:rPr>
        <w:t xml:space="preserve">[]</w:t>
      </w:r>
      <w:r>
        <w:t xml:space="preserve">) to subset the 54th row and the 8th column. Our person difficulties are stored in</w:t>
      </w:r>
      <w:r>
        <w:t xml:space="preserve"> </w:t>
      </w:r>
      <w:r>
        <w:rPr>
          <w:rStyle w:val="VerbatimChar"/>
        </w:rPr>
        <w:t xml:space="preserve">pparameters_prt</w:t>
      </w:r>
      <w:r>
        <w:t xml:space="preserve"> </w:t>
      </w:r>
      <w:r>
        <w:t xml:space="preserve">under</w:t>
      </w:r>
      <w:r>
        <w:t xml:space="preserve"> </w:t>
      </w:r>
      <w:r>
        <w:rPr>
          <w:rStyle w:val="VerbatimChar"/>
        </w:rPr>
        <w:t xml:space="preserve">thetapar</w:t>
      </w:r>
      <w:r>
        <w:t xml:space="preserve">.</w:t>
      </w:r>
      <w:r>
        <w:t xml:space="preserve"> </w:t>
      </w:r>
      <w:r>
        <w:t xml:space="preserve">“</w:t>
      </w:r>
      <w:r>
        <w:t xml:space="preserve">Theta</w:t>
      </w:r>
      <w:r>
        <w:t xml:space="preserve">”</w:t>
      </w:r>
      <w:r>
        <w:t xml:space="preserve"> </w:t>
      </w:r>
      <w:r>
        <w:t xml:space="preserve">is the mathematical model term for person abilities, which is why we’re calling</w:t>
      </w:r>
      <w:r>
        <w:t xml:space="preserve"> </w:t>
      </w:r>
      <w:r>
        <w:rPr>
          <w:rStyle w:val="VerbatimChar"/>
        </w:rPr>
        <w:t xml:space="preserve">thetapar</w:t>
      </w:r>
      <w:r>
        <w:t xml:space="preserve"> </w:t>
      </w:r>
      <w:r>
        <w:t xml:space="preserve">(theta parameters). Our item difficulties are in the model object we saved before (</w:t>
      </w:r>
      <w:r>
        <w:rPr>
          <w:rStyle w:val="VerbatimChar"/>
        </w:rPr>
        <w:t xml:space="preserve">fit_rasch_prt</w:t>
      </w:r>
      <w:r>
        <w:t xml:space="preserve">).</w:t>
      </w:r>
      <w:r>
        <w:t xml:space="preserve"> </w:t>
      </w:r>
      <w:r>
        <w:t xml:space="preserve">“</w:t>
      </w:r>
      <w:r>
        <w:t xml:space="preserve">Eta</w:t>
      </w:r>
      <w:r>
        <w:t xml:space="preserve">”</w:t>
      </w:r>
      <w:r>
        <w:t xml:space="preserve"> </w:t>
      </w:r>
      <w:r>
        <w:t xml:space="preserve">is the mathematical model term for item difficulties, which is why we’re calling</w:t>
      </w:r>
      <w:r>
        <w:t xml:space="preserve"> </w:t>
      </w:r>
      <w:r>
        <w:rPr>
          <w:rStyle w:val="VerbatimChar"/>
        </w:rPr>
        <w:t xml:space="preserve">etapar</w:t>
      </w:r>
      <w:r>
        <w:t xml:space="preserve"> </w:t>
      </w:r>
      <w:r>
        <w:t xml:space="preserve">(</w:t>
      </w:r>
      <w:r>
        <w:t xml:space="preserve">“</w:t>
      </w:r>
      <w:r>
        <w:t xml:space="preserve">eta parameters</w:t>
      </w:r>
      <w:r>
        <w:t xml:space="preserve">”</w:t>
      </w:r>
      <w:r>
        <w:t xml:space="preserve">) from the</w:t>
      </w:r>
      <w:r>
        <w:t xml:space="preserve"> </w:t>
      </w:r>
      <w:r>
        <w:rPr>
          <w:rStyle w:val="VerbatimChar"/>
        </w:rPr>
        <w:t xml:space="preserve">fit_rasch_prt</w:t>
      </w:r>
      <w:r>
        <w:t xml:space="preserve"> </w:t>
      </w:r>
      <w:r>
        <w:t xml:space="preserve">object.</w:t>
      </w:r>
    </w:p>
    <w:p>
      <w:pPr>
        <w:pStyle w:val="SourceCode"/>
      </w:pPr>
      <w:r>
        <w:rPr>
          <w:rStyle w:val="CommentTok"/>
        </w:rPr>
        <w:t xml:space="preserve"># Person 54's response to item 8</w:t>
      </w:r>
      <w:r>
        <w:br/>
      </w:r>
      <w:r>
        <w:rPr>
          <w:rStyle w:val="NormalTok"/>
        </w:rPr>
        <w:t xml:space="preserve">prt_items[</w:t>
      </w:r>
      <w:r>
        <w:rPr>
          <w:rStyle w:val="DecValTok"/>
        </w:rPr>
        <w:t xml:space="preserve">54</w:t>
      </w:r>
      <w:r>
        <w:rPr>
          <w:rStyle w:val="NormalTok"/>
        </w:rPr>
        <w:t xml:space="preserve">,</w:t>
      </w:r>
      <w:r>
        <w:rPr>
          <w:rStyle w:val="DecValTok"/>
        </w:rPr>
        <w:t xml:space="preserve">8</w:t>
      </w:r>
      <w:r>
        <w:rPr>
          <w:rStyle w:val="NormalTok"/>
        </w:rPr>
        <w:t xml:space="preserve">]</w:t>
      </w:r>
    </w:p>
    <w:p>
      <w:pPr>
        <w:pStyle w:val="SourceCode"/>
      </w:pPr>
      <w:r>
        <w:rPr>
          <w:rStyle w:val="VerbatimChar"/>
        </w:rPr>
        <w:t xml:space="preserve">## [1] 0</w:t>
      </w:r>
    </w:p>
    <w:p>
      <w:pPr>
        <w:pStyle w:val="SourceCode"/>
      </w:pPr>
      <w:r>
        <w:rPr>
          <w:rStyle w:val="CommentTok"/>
        </w:rPr>
        <w:t xml:space="preserve"># Person 54's ability score</w:t>
      </w:r>
      <w:r>
        <w:br/>
      </w:r>
      <w:r>
        <w:rPr>
          <w:rStyle w:val="NormalTok"/>
        </w:rPr>
        <w:t xml:space="preserve">pparameters_prt</w:t>
      </w:r>
      <w:r>
        <w:rPr>
          <w:rStyle w:val="OperatorTok"/>
        </w:rPr>
        <w:t xml:space="preserve">$</w:t>
      </w:r>
      <w:r>
        <w:rPr>
          <w:rStyle w:val="NormalTok"/>
        </w:rPr>
        <w:t xml:space="preserve">thetapar</w:t>
      </w:r>
      <w:r>
        <w:rPr>
          <w:rStyle w:val="OperatorTok"/>
        </w:rPr>
        <w:t xml:space="preserve">$</w:t>
      </w:r>
      <w:r>
        <w:rPr>
          <w:rStyle w:val="NormalTok"/>
        </w:rPr>
        <w:t xml:space="preserve">NAgroup1[</w:t>
      </w:r>
      <w:r>
        <w:rPr>
          <w:rStyle w:val="StringTok"/>
        </w:rPr>
        <w:t xml:space="preserve">"P54"</w:t>
      </w:r>
      <w:r>
        <w:rPr>
          <w:rStyle w:val="NormalTok"/>
        </w:rPr>
        <w:t xml:space="preserve">]</w:t>
      </w:r>
    </w:p>
    <w:p>
      <w:pPr>
        <w:pStyle w:val="SourceCode"/>
      </w:pPr>
      <w:r>
        <w:rPr>
          <w:rStyle w:val="VerbatimChar"/>
        </w:rPr>
        <w:t xml:space="preserve">##      P54 </w:t>
      </w:r>
      <w:r>
        <w:br/>
      </w:r>
      <w:r>
        <w:rPr>
          <w:rStyle w:val="VerbatimChar"/>
        </w:rPr>
        <w:t xml:space="preserve">## 2.505028</w:t>
      </w:r>
    </w:p>
    <w:p>
      <w:pPr>
        <w:pStyle w:val="SourceCode"/>
      </w:pPr>
      <w:r>
        <w:rPr>
          <w:rStyle w:val="CommentTok"/>
        </w:rPr>
        <w:t xml:space="preserve"># Difficulty of the items</w:t>
      </w:r>
      <w:r>
        <w:br/>
      </w:r>
      <w:r>
        <w:rPr>
          <w:rStyle w:val="NormalTok"/>
        </w:rPr>
        <w:t xml:space="preserve">fit_rasch_prt</w:t>
      </w:r>
      <w:r>
        <w:rPr>
          <w:rStyle w:val="OperatorTok"/>
        </w:rPr>
        <w:t xml:space="preserve">$</w:t>
      </w:r>
      <w:r>
        <w:rPr>
          <w:rStyle w:val="NormalTok"/>
        </w:rPr>
        <w:t xml:space="preserve">etapar</w:t>
      </w:r>
    </w:p>
    <w:p>
      <w:pPr>
        <w:pStyle w:val="SourceCode"/>
      </w:pPr>
      <w:r>
        <w:rPr>
          <w:rStyle w:val="VerbatimChar"/>
        </w:rPr>
        <w:t xml:space="preserve">##   PRTIII_2   PRTIII_3   PRTIII_4   PRTIII_5   PRTIII_6   PRTIII_7   PRTIII_8 </w:t>
      </w:r>
      <w:r>
        <w:br/>
      </w:r>
      <w:r>
        <w:rPr>
          <w:rStyle w:val="VerbatimChar"/>
        </w:rPr>
        <w:t xml:space="preserve">##  3.3093158  0.7778184 -0.6089159 -0.3742712  0.9138605 -0.7652196 -2.6938226 </w:t>
      </w:r>
      <w:r>
        <w:br/>
      </w:r>
      <w:r>
        <w:rPr>
          <w:rStyle w:val="VerbatimChar"/>
        </w:rPr>
        <w:t xml:space="preserve">##   PRTIII_9  PRTIII_10  PRTIII_11  PRTIII_12  PRTIII_13 </w:t>
      </w:r>
      <w:r>
        <w:br/>
      </w:r>
      <w:r>
        <w:rPr>
          <w:rStyle w:val="VerbatimChar"/>
        </w:rPr>
        <w:t xml:space="preserve">##  0.5164575 -0.8043643  0.6455834 -0.4134595  2.5270964</w:t>
      </w:r>
    </w:p>
    <w:p>
      <w:pPr>
        <w:pStyle w:val="FirstParagraph"/>
      </w:pPr>
      <w:r>
        <w:t xml:space="preserve">Item 8 was really easy; it had a difficulty of -2.6938226.</w:t>
      </w:r>
    </w:p>
    <w:p>
      <w:pPr>
        <w:pStyle w:val="BodyText"/>
      </w:pPr>
      <w:r>
        <w:t xml:space="preserve">Person 54’s response was a wrong answer, 0, which is strange because they had a high ability score of 2.5050283. Since the item was so easy for person 54, a correct answer, 1, was expected by the Rasch model. That’s why the residual is so big.</w:t>
      </w:r>
    </w:p>
    <w:p>
      <w:pPr>
        <w:pStyle w:val="BodyText"/>
      </w:pPr>
      <w:r>
        <w:t xml:space="preserve">Is 54’s response of</w:t>
      </w:r>
      <w:r>
        <w:t xml:space="preserve"> </w:t>
      </w:r>
      <w:r>
        <w:t xml:space="preserve">“</w:t>
      </w:r>
      <w:r>
        <w:t xml:space="preserve">0</w:t>
      </w:r>
      <w:r>
        <w:t xml:space="preserve">”</w:t>
      </w:r>
      <w:r>
        <w:t xml:space="preserve"> </w:t>
      </w:r>
      <w:r>
        <w:t xml:space="preserve">believable? What should we do? Qualitatively, we should:</w:t>
      </w:r>
    </w:p>
    <w:p>
      <w:pPr>
        <w:numPr>
          <w:ilvl w:val="0"/>
          <w:numId w:val="1003"/>
        </w:numPr>
        <w:pStyle w:val="Compact"/>
      </w:pPr>
      <w:r>
        <w:t xml:space="preserve">Go back to this child’s answer sheet to see if the answer to Item 8 was scored correctly by the investigator (Was the answer marked wrong when it was really correct?) and/or,</w:t>
      </w:r>
    </w:p>
    <w:p>
      <w:pPr>
        <w:numPr>
          <w:ilvl w:val="0"/>
          <w:numId w:val="1003"/>
        </w:numPr>
        <w:pStyle w:val="Compact"/>
      </w:pPr>
      <w:r>
        <w:t xml:space="preserve">Check that the data point in the file corresponds with the mark on the answer sheet (Was the mark mis-keyed into the data file?)</w:t>
      </w:r>
    </w:p>
    <w:p>
      <w:pPr>
        <w:pStyle w:val="FirstParagraph"/>
      </w:pPr>
      <w:r>
        <w:t xml:space="preserve">If we can’t do that, or we have good reasons to suspect that this data point is not reliable, we could code that response as missing data. We will not do that now. But if we wanted to do that, we could run the following code:</w:t>
      </w:r>
      <w:r>
        <w:t xml:space="preserve"> </w:t>
      </w:r>
      <w:r>
        <w:rPr>
          <w:rStyle w:val="VerbatimChar"/>
        </w:rPr>
        <w:t xml:space="preserve">prt_items[54,8] &lt;- NA</w:t>
      </w:r>
      <w:r>
        <w:t xml:space="preserve">. It is important to note that</w:t>
      </w:r>
      <w:r>
        <w:t xml:space="preserve"> </w:t>
      </w:r>
      <w:r>
        <w:rPr>
          <w:i/>
        </w:rPr>
        <w:t xml:space="preserve">there is no undue button in R</w:t>
      </w:r>
      <w:r>
        <w:t xml:space="preserve">. If you want to change your data like this, it may be prudent to create a copy of the data and then change the missing response in the new object (like,</w:t>
      </w:r>
      <w:r>
        <w:t xml:space="preserve"> </w:t>
      </w:r>
      <w:r>
        <w:rPr>
          <w:rStyle w:val="VerbatimChar"/>
        </w:rPr>
        <w:t xml:space="preserve">prt_items_fixed &lt;- prt_items</w:t>
      </w:r>
      <w:r>
        <w:t xml:space="preserve"> </w:t>
      </w:r>
      <w:r>
        <w:t xml:space="preserve">and then</w:t>
      </w:r>
      <w:r>
        <w:t xml:space="preserve"> </w:t>
      </w:r>
      <w:r>
        <w:rPr>
          <w:rStyle w:val="VerbatimChar"/>
        </w:rPr>
        <w:t xml:space="preserve">prt_items_fixed[54,8] &lt;- NA</w:t>
      </w:r>
      <w:r>
        <w:t xml:space="preserve">). Changing your object in R will not change the original data in the .csv file, though, so you will have a backup there. For now, we will move on with the analysis without changing the data.</w:t>
      </w:r>
    </w:p>
    <w:p>
      <w:pPr>
        <w:pStyle w:val="Heading2"/>
      </w:pPr>
      <w:bookmarkStart w:id="23" w:name="plots"/>
      <w:r>
        <w:t xml:space="preserve">Plots</w:t>
      </w:r>
      <w:bookmarkEnd w:id="23"/>
    </w:p>
    <w:p>
      <w:pPr>
        <w:pStyle w:val="FirstParagraph"/>
      </w:pPr>
      <w:r>
        <w:t xml:space="preserve">Now let’s take a look at some plots. First we’ll look at the Wright map which plots the difficulties of the items against the distribution of the person abilities. These graphs are also referred to as person-item maps. The argument</w:t>
      </w:r>
      <w:r>
        <w:t xml:space="preserve"> </w:t>
      </w:r>
      <w:r>
        <w:rPr>
          <w:rStyle w:val="VerbatimChar"/>
        </w:rPr>
        <w:t xml:space="preserve">sort=TRUE</w:t>
      </w:r>
      <w:r>
        <w:t xml:space="preserve"> </w:t>
      </w:r>
      <w:r>
        <w:t xml:space="preserve">orders the items in increasing difficulty to make the graph easier to read. We can use the plot to see how well the item difficulty distribution matches our person ability distribution. Our map below looks pretty good, though we can see that most of our participants fall on the lower end of the scale. Another item with the difficulty of -2 could be helpful to add if we made a new version of the scale.</w:t>
      </w:r>
    </w:p>
    <w:p>
      <w:pPr>
        <w:pStyle w:val="SourceCode"/>
      </w:pPr>
      <w:r>
        <w:rPr>
          <w:rStyle w:val="CommentTok"/>
        </w:rPr>
        <w:t xml:space="preserve"># Wright map</w:t>
      </w:r>
      <w:r>
        <w:br/>
      </w:r>
      <w:r>
        <w:rPr>
          <w:rStyle w:val="KeywordTok"/>
        </w:rPr>
        <w:t xml:space="preserve">plotPImap</w:t>
      </w:r>
      <w:r>
        <w:rPr>
          <w:rStyle w:val="NormalTok"/>
        </w:rPr>
        <w:t xml:space="preserve">(fit_rasch_prt, </w:t>
      </w:r>
      <w:r>
        <w:rPr>
          <w:rStyle w:val="DataTypeTok"/>
        </w:rPr>
        <w:t xml:space="preserve">irug =</w:t>
      </w:r>
      <w:r>
        <w:rPr>
          <w:rStyle w:val="NormalTok"/>
        </w:rPr>
        <w:t xml:space="preserve"> </w:t>
      </w:r>
      <w:r>
        <w:rPr>
          <w:rStyle w:val="OtherTok"/>
        </w:rPr>
        <w:t xml:space="preserve">TRUE</w:t>
      </w:r>
      <w:r>
        <w:rPr>
          <w:rStyle w:val="NormalTok"/>
        </w:rPr>
        <w:t xml:space="preserve">, </w:t>
      </w:r>
      <w:r>
        <w:rPr>
          <w:rStyle w:val="DataTypeTok"/>
        </w:rPr>
        <w:t xml:space="preserve">sort =</w:t>
      </w:r>
      <w:r>
        <w:rPr>
          <w:rStyle w:val="NormalTok"/>
        </w:rPr>
        <w:t xml:space="preserve"> </w:t>
      </w:r>
      <w:r>
        <w:rPr>
          <w:rStyle w:val="OtherTok"/>
        </w:rPr>
        <w:t xml:space="preserve">TRUE</w:t>
      </w:r>
      <w:r>
        <w:rPr>
          <w:rStyle w:val="NormalTok"/>
        </w:rPr>
        <w:t xml:space="preserve">) </w:t>
      </w:r>
    </w:p>
    <w:p>
      <w:pPr>
        <w:pStyle w:val="FirstParagraph"/>
      </w:pPr>
      <w:r>
        <w:drawing>
          <wp:inline>
            <wp:extent cx="5334000" cy="7467600"/>
            <wp:effectExtent b="0" l="0" r="0" t="0"/>
            <wp:docPr descr="" title="" id="1" name="Picture"/>
            <a:graphic>
              <a:graphicData uri="http://schemas.openxmlformats.org/drawingml/2006/picture">
                <pic:pic>
                  <pic:nvPicPr>
                    <pic:cNvPr descr="Chapter_5_PRTIII_eRm_files/figure-docx/unnamed-chunk-12-1.png" id="0" name="Picture"/>
                    <pic:cNvPicPr>
                      <a:picLocks noChangeArrowheads="1" noChangeAspect="1"/>
                    </pic:cNvPicPr>
                  </pic:nvPicPr>
                  <pic:blipFill>
                    <a:blip r:embed="rId24"/>
                    <a:stretch>
                      <a:fillRect/>
                    </a:stretch>
                  </pic:blipFill>
                  <pic:spPr bwMode="auto">
                    <a:xfrm>
                      <a:off x="0" y="0"/>
                      <a:ext cx="5334000" cy="7467600"/>
                    </a:xfrm>
                    <a:prstGeom prst="rect">
                      <a:avLst/>
                    </a:prstGeom>
                    <a:noFill/>
                    <a:ln w="9525">
                      <a:noFill/>
                      <a:headEnd/>
                      <a:tailEnd/>
                    </a:ln>
                  </pic:spPr>
                </pic:pic>
              </a:graphicData>
            </a:graphic>
          </wp:inline>
        </w:drawing>
      </w:r>
    </w:p>
    <w:p>
      <w:pPr>
        <w:pStyle w:val="BodyText"/>
      </w:pPr>
      <w:r>
        <w:t xml:space="preserve">Now let’s look at the pathway map. This is similar to the bubble maps in ARMsteps. The pathway map displays the location of each item against its infit</w:t>
      </w:r>
      <w:r>
        <w:t xml:space="preserve"> </w:t>
      </w:r>
      <w:r>
        <w:rPr>
          <w:i/>
        </w:rPr>
        <w:t xml:space="preserve">t</w:t>
      </w:r>
      <w:r>
        <w:t xml:space="preserve">-statistic. This graph lets us examine how well items fit the Rasch model at different values of the latent dimension. Items are more difficult as they move higher on the y-axis, and they are less predictable as they move to the right on the x-axis.</w:t>
      </w:r>
    </w:p>
    <w:p>
      <w:pPr>
        <w:pStyle w:val="SourceCode"/>
      </w:pPr>
      <w:r>
        <w:rPr>
          <w:rStyle w:val="CommentTok"/>
        </w:rPr>
        <w:t xml:space="preserve"># Pathway map with</w:t>
      </w:r>
      <w:r>
        <w:br/>
      </w:r>
      <w:r>
        <w:rPr>
          <w:rStyle w:val="CommentTok"/>
        </w:rPr>
        <w:t xml:space="preserve"># 95% confidence intervals for the item parameters</w:t>
      </w:r>
      <w:r>
        <w:br/>
      </w:r>
      <w:r>
        <w:rPr>
          <w:rStyle w:val="KeywordTok"/>
        </w:rPr>
        <w:t xml:space="preserve">plotPWmap</w:t>
      </w:r>
      <w:r>
        <w:rPr>
          <w:rStyle w:val="NormalTok"/>
        </w:rPr>
        <w:t xml:space="preserve">(fit_rasch_prt, </w:t>
      </w:r>
      <w:r>
        <w:rPr>
          <w:rStyle w:val="DataTypeTok"/>
        </w:rPr>
        <w:t xml:space="preserve">itemCI =</w:t>
      </w:r>
      <w:r>
        <w:rPr>
          <w:rStyle w:val="NormalTok"/>
        </w:rPr>
        <w:t xml:space="preserve"> </w:t>
      </w:r>
      <w:r>
        <w:rPr>
          <w:rStyle w:val="KeywordTok"/>
        </w:rPr>
        <w:t xml:space="preserve">list</w:t>
      </w:r>
      <w:r>
        <w:rPr>
          <w:rStyle w:val="NormalTok"/>
        </w:rPr>
        <w:t xml:space="preserve">()) </w:t>
      </w:r>
    </w:p>
    <w:p>
      <w:pPr>
        <w:pStyle w:val="FirstParagraph"/>
      </w:pPr>
      <w:r>
        <w:drawing>
          <wp:inline>
            <wp:extent cx="5334000" cy="4267200"/>
            <wp:effectExtent b="0" l="0" r="0" t="0"/>
            <wp:docPr descr="" title="" id="1" name="Picture"/>
            <a:graphic>
              <a:graphicData uri="http://schemas.openxmlformats.org/drawingml/2006/picture">
                <pic:pic>
                  <pic:nvPicPr>
                    <pic:cNvPr descr="Chapter_5_PRTIII_eRm_files/figure-docx/unnamed-chunk-13-1.png" id="0" name="Picture"/>
                    <pic:cNvPicPr>
                      <a:picLocks noChangeArrowheads="1" noChangeAspect="1"/>
                    </pic:cNvPicPr>
                  </pic:nvPicPr>
                  <pic:blipFill>
                    <a:blip r:embed="rId25"/>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Notice that the</w:t>
      </w:r>
      <w:r>
        <w:t xml:space="preserve"> </w:t>
      </w:r>
      <w:r>
        <w:rPr>
          <w:i/>
        </w:rPr>
        <w:t xml:space="preserve">eRm</w:t>
      </w:r>
      <w:r>
        <w:t xml:space="preserve"> </w:t>
      </w:r>
      <w:r>
        <w:t xml:space="preserve">version of the pathway map also prints 95% confidence intervals for the item parameters. The red dotted lines represent the confidence intervals for the item difficulty estimation. The broader the bands, the less precise our estimate of the item difficulty is.</w:t>
      </w:r>
    </w:p>
    <w:p>
      <w:pPr>
        <w:pStyle w:val="BodyText"/>
      </w:pPr>
      <w:r>
        <w:t xml:space="preserve">The Rasch model expects all of our items to have an infit</w:t>
      </w:r>
      <w:r>
        <w:t xml:space="preserve"> </w:t>
      </w:r>
      <w:r>
        <w:rPr>
          <w:i/>
        </w:rPr>
        <w:t xml:space="preserve">t</w:t>
      </w:r>
      <w:r>
        <w:t xml:space="preserve">-statistic of zero, but this is an impossible standard for the whole test. The green vertical lines at -2 and +2 roughly cut-off items that are not behaving as the model expects them to. Items outside of this cut-off are likely to be misfitting.</w:t>
      </w:r>
    </w:p>
    <w:p>
      <w:pPr>
        <w:pStyle w:val="BodyText"/>
      </w:pPr>
      <w:r>
        <w:t xml:space="preserve">We can see that most of our items lie within the infit bounds, which is good. Item 7 has some suspicious infit, but our other items look pretty good.</w:t>
      </w:r>
    </w:p>
    <w:p>
      <w:pPr>
        <w:pStyle w:val="Heading2"/>
      </w:pPr>
      <w:bookmarkStart w:id="26" w:name="X3f9e9aa9a402e61cd11638748e2928c7be3d990"/>
      <w:r>
        <w:t xml:space="preserve">Comparing the BLOT scores to the PRTIII scores</w:t>
      </w:r>
      <w:bookmarkEnd w:id="26"/>
    </w:p>
    <w:p>
      <w:pPr>
        <w:pStyle w:val="FirstParagraph"/>
      </w:pPr>
      <w:r>
        <w:t xml:space="preserve">Now let’s see how the PRTIII scores compare to the BLOT scores. Remember that the same 150 students took both tests, so this is a meaningful comparison. First, we’re going to run a Rasch model for the BLOT items. These are the same functions that we used above. For more information about the fit of the BLOT test, see the Chapter 5: BLOT Invariance tutorial.</w:t>
      </w:r>
    </w:p>
    <w:p>
      <w:pPr>
        <w:pStyle w:val="SourceCode"/>
      </w:pPr>
      <w:r>
        <w:rPr>
          <w:rStyle w:val="CommentTok"/>
        </w:rPr>
        <w:t xml:space="preserve"># Estimate Rasch model parameters for the BLOT items</w:t>
      </w:r>
      <w:r>
        <w:br/>
      </w:r>
      <w:r>
        <w:rPr>
          <w:rStyle w:val="NormalTok"/>
        </w:rPr>
        <w:t xml:space="preserve">fit_rasch_blot &lt;-</w:t>
      </w:r>
      <w:r>
        <w:rPr>
          <w:rStyle w:val="StringTok"/>
        </w:rPr>
        <w:t xml:space="preserve"> </w:t>
      </w:r>
      <w:r>
        <w:rPr>
          <w:rStyle w:val="KeywordTok"/>
        </w:rPr>
        <w:t xml:space="preserve">RM</w:t>
      </w:r>
      <w:r>
        <w:rPr>
          <w:rStyle w:val="NormalTok"/>
        </w:rPr>
        <w:t xml:space="preserve">(blot_items) </w:t>
      </w:r>
      <w:r>
        <w:br/>
      </w:r>
      <w:r>
        <w:rPr>
          <w:rStyle w:val="CommentTok"/>
        </w:rPr>
        <w:t xml:space="preserve"># Estimate person fit to get the person ability scores</w:t>
      </w:r>
      <w:r>
        <w:br/>
      </w:r>
      <w:r>
        <w:rPr>
          <w:rStyle w:val="NormalTok"/>
        </w:rPr>
        <w:t xml:space="preserve">pparameters_blot &lt;-</w:t>
      </w:r>
      <w:r>
        <w:rPr>
          <w:rStyle w:val="StringTok"/>
        </w:rPr>
        <w:t xml:space="preserve"> </w:t>
      </w:r>
      <w:r>
        <w:rPr>
          <w:rStyle w:val="KeywordTok"/>
        </w:rPr>
        <w:t xml:space="preserve">person.parameter</w:t>
      </w:r>
      <w:r>
        <w:rPr>
          <w:rStyle w:val="NormalTok"/>
        </w:rPr>
        <w:t xml:space="preserve">(fit_rasch_blot) </w:t>
      </w:r>
    </w:p>
    <w:p>
      <w:pPr>
        <w:pStyle w:val="FirstParagraph"/>
      </w:pPr>
      <w:r>
        <w:t xml:space="preserve">First, we’ll need to combine our person parameters from the BLOT test and the PRTIII test into one data frame. This format will help us keep our data organized and is necessary for the plotting we will do below. This code is a bit complicated - we are using the</w:t>
      </w:r>
      <w:r>
        <w:t xml:space="preserve"> </w:t>
      </w:r>
      <w:r>
        <w:rPr>
          <w:rStyle w:val="VerbatimChar"/>
        </w:rPr>
        <w:t xml:space="preserve">merge</w:t>
      </w:r>
      <w:r>
        <w:t xml:space="preserve"> </w:t>
      </w:r>
      <w:r>
        <w:t xml:space="preserve">and the</w:t>
      </w:r>
      <w:r>
        <w:t xml:space="preserve"> </w:t>
      </w:r>
      <w:r>
        <w:rPr>
          <w:rStyle w:val="VerbatimChar"/>
        </w:rPr>
        <w:t xml:space="preserve">reduce</w:t>
      </w:r>
      <w:r>
        <w:t xml:space="preserve"> </w:t>
      </w:r>
      <w:r>
        <w:t xml:space="preserve">functions to combine four data frames that contain the person parameters and standard errors of the person parameters from both tests. We can’t just bind the vectors together as they are different lengths - the standard errors are not estimated for students who had full zero or full correct responses. Don’t worry too much about understanding this code; with practice R will come much easier.</w:t>
      </w:r>
    </w:p>
    <w:p>
      <w:pPr>
        <w:pStyle w:val="SourceCode"/>
      </w:pPr>
      <w:r>
        <w:rPr>
          <w:rStyle w:val="CommentTok"/>
        </w:rPr>
        <w:t xml:space="preserve"># Create a data frame of ability scores and standard errors of the estimate</w:t>
      </w:r>
      <w:r>
        <w:br/>
      </w:r>
      <w:r>
        <w:rPr>
          <w:rStyle w:val="NormalTok"/>
        </w:rPr>
        <w:t xml:space="preserve">combined_data &lt;-</w:t>
      </w:r>
      <w:r>
        <w:rPr>
          <w:rStyle w:val="StringTok"/>
        </w:rPr>
        <w:t xml:space="preserve"> </w:t>
      </w:r>
      <w:r>
        <w:rPr>
          <w:rStyle w:val="KeywordTok"/>
        </w:rPr>
        <w:t xml:space="preserve">Reduce</w:t>
      </w:r>
      <w:r>
        <w:rPr>
          <w:rStyle w:val="NormalTok"/>
        </w:rPr>
        <w:t xml:space="preserve">(</w:t>
      </w:r>
      <w:r>
        <w:rPr>
          <w:rStyle w:val="ControlFlowTok"/>
        </w:rPr>
        <w:t xml:space="preserve">function</w:t>
      </w:r>
      <w:r>
        <w:rPr>
          <w:rStyle w:val="NormalTok"/>
        </w:rPr>
        <w:t xml:space="preserve">(x, y) </w:t>
      </w:r>
      <w:r>
        <w:rPr>
          <w:rStyle w:val="KeywordTok"/>
        </w:rPr>
        <w:t xml:space="preserve">merge</w:t>
      </w:r>
      <w:r>
        <w:rPr>
          <w:rStyle w:val="NormalTok"/>
        </w:rPr>
        <w:t xml:space="preserve">(x, y, </w:t>
      </w:r>
      <w:r>
        <w:rPr>
          <w:rStyle w:val="DataTypeTok"/>
        </w:rPr>
        <w:t xml:space="preserve">all=</w:t>
      </w:r>
      <w:r>
        <w:rPr>
          <w:rStyle w:val="OtherTok"/>
        </w:rPr>
        <w:t xml:space="preserve">TRUE</w:t>
      </w:r>
      <w:r>
        <w:rPr>
          <w:rStyle w:val="NormalTok"/>
        </w:rPr>
        <w:t xml:space="preserve">), </w:t>
      </w:r>
      <w:r>
        <w:br/>
      </w:r>
      <w:r>
        <w:rPr>
          <w:rStyle w:val="NormalTok"/>
        </w:rPr>
        <w:t xml:space="preserve">            </w:t>
      </w:r>
      <w:r>
        <w:rPr>
          <w:rStyle w:val="KeywordTok"/>
        </w:rPr>
        <w:t xml:space="preserve">list</w:t>
      </w:r>
      <w:r>
        <w:rPr>
          <w:rStyle w:val="NormalTok"/>
        </w:rPr>
        <w:t xml:space="preserve">(</w:t>
      </w:r>
      <w:r>
        <w:br/>
      </w:r>
      <w:r>
        <w:rPr>
          <w:rStyle w:val="NormalTok"/>
        </w:rPr>
        <w:t xml:space="preserve">              </w:t>
      </w:r>
      <w:r>
        <w:rPr>
          <w:rStyle w:val="KeywordTok"/>
        </w:rPr>
        <w:t xml:space="preserve">data.frame</w:t>
      </w:r>
      <w:r>
        <w:rPr>
          <w:rStyle w:val="NormalTok"/>
        </w:rPr>
        <w:t xml:space="preserve">(</w:t>
      </w:r>
      <w:r>
        <w:rPr>
          <w:rStyle w:val="DataTypeTok"/>
        </w:rPr>
        <w:t xml:space="preserve">id =</w:t>
      </w:r>
      <w:r>
        <w:rPr>
          <w:rStyle w:val="NormalTok"/>
        </w:rPr>
        <w:t xml:space="preserve"> </w:t>
      </w:r>
      <w:r>
        <w:rPr>
          <w:rStyle w:val="KeywordTok"/>
        </w:rPr>
        <w:t xml:space="preserve">names</w:t>
      </w:r>
      <w:r>
        <w:rPr>
          <w:rStyle w:val="NormalTok"/>
        </w:rPr>
        <w:t xml:space="preserve">(</w:t>
      </w:r>
      <w:r>
        <w:rPr>
          <w:rStyle w:val="KeywordTok"/>
        </w:rPr>
        <w:t xml:space="preserve">coef</w:t>
      </w:r>
      <w:r>
        <w:rPr>
          <w:rStyle w:val="NormalTok"/>
        </w:rPr>
        <w:t xml:space="preserve">(pparameters_prt, </w:t>
      </w:r>
      <w:r>
        <w:rPr>
          <w:rStyle w:val="DataTypeTok"/>
        </w:rPr>
        <w:t xml:space="preserve">extrapolated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theta_prt =</w:t>
      </w:r>
      <w:r>
        <w:rPr>
          <w:rStyle w:val="NormalTok"/>
        </w:rPr>
        <w:t xml:space="preserve"> </w:t>
      </w:r>
      <w:r>
        <w:rPr>
          <w:rStyle w:val="KeywordTok"/>
        </w:rPr>
        <w:t xml:space="preserve">coef</w:t>
      </w:r>
      <w:r>
        <w:rPr>
          <w:rStyle w:val="NormalTok"/>
        </w:rPr>
        <w:t xml:space="preserve">(pparameters_prt, </w:t>
      </w:r>
      <w:r>
        <w:rPr>
          <w:rStyle w:val="DataTypeTok"/>
        </w:rPr>
        <w:t xml:space="preserve">extrapolated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row.names=</w:t>
      </w:r>
      <w:r>
        <w:rPr>
          <w:rStyle w:val="OtherTok"/>
        </w:rPr>
        <w:t xml:space="preserve">NULL</w:t>
      </w:r>
      <w:r>
        <w:rPr>
          <w:rStyle w:val="NormalTok"/>
        </w:rPr>
        <w:t xml:space="preserve">),</w:t>
      </w:r>
      <w:r>
        <w:br/>
      </w:r>
      <w:r>
        <w:rPr>
          <w:rStyle w:val="NormalTok"/>
        </w:rPr>
        <w:t xml:space="preserve">              </w:t>
      </w:r>
      <w:r>
        <w:br/>
      </w:r>
      <w:r>
        <w:rPr>
          <w:rStyle w:val="NormalTok"/>
        </w:rPr>
        <w:t xml:space="preserve">              </w:t>
      </w:r>
      <w:r>
        <w:rPr>
          <w:rStyle w:val="KeywordTok"/>
        </w:rPr>
        <w:t xml:space="preserve">data.frame</w:t>
      </w:r>
      <w:r>
        <w:rPr>
          <w:rStyle w:val="NormalTok"/>
        </w:rPr>
        <w:t xml:space="preserve">(</w:t>
      </w:r>
      <w:r>
        <w:rPr>
          <w:rStyle w:val="DataTypeTok"/>
        </w:rPr>
        <w:t xml:space="preserve">id=</w:t>
      </w:r>
      <w:r>
        <w:rPr>
          <w:rStyle w:val="KeywordTok"/>
        </w:rPr>
        <w:t xml:space="preserve">names</w:t>
      </w:r>
      <w:r>
        <w:rPr>
          <w:rStyle w:val="NormalTok"/>
        </w:rPr>
        <w:t xml:space="preserve">(pparameters_prt</w:t>
      </w:r>
      <w:r>
        <w:rPr>
          <w:rStyle w:val="OperatorTok"/>
        </w:rPr>
        <w:t xml:space="preserve">$</w:t>
      </w:r>
      <w:r>
        <w:rPr>
          <w:rStyle w:val="NormalTok"/>
        </w:rPr>
        <w:t xml:space="preserve">se.theta</w:t>
      </w:r>
      <w:r>
        <w:rPr>
          <w:rStyle w:val="OperatorTok"/>
        </w:rPr>
        <w:t xml:space="preserve">$</w:t>
      </w:r>
      <w:r>
        <w:rPr>
          <w:rStyle w:val="NormalTok"/>
        </w:rPr>
        <w:t xml:space="preserve">NAgroup1),</w:t>
      </w:r>
      <w:r>
        <w:br/>
      </w:r>
      <w:r>
        <w:rPr>
          <w:rStyle w:val="NormalTok"/>
        </w:rPr>
        <w:t xml:space="preserve">                         </w:t>
      </w:r>
      <w:r>
        <w:rPr>
          <w:rStyle w:val="DataTypeTok"/>
        </w:rPr>
        <w:t xml:space="preserve">se_prt=</w:t>
      </w:r>
      <w:r>
        <w:rPr>
          <w:rStyle w:val="NormalTok"/>
        </w:rPr>
        <w:t xml:space="preserve"> pparameters_prt</w:t>
      </w:r>
      <w:r>
        <w:rPr>
          <w:rStyle w:val="OperatorTok"/>
        </w:rPr>
        <w:t xml:space="preserve">$</w:t>
      </w:r>
      <w:r>
        <w:rPr>
          <w:rStyle w:val="NormalTok"/>
        </w:rPr>
        <w:t xml:space="preserve">se.theta</w:t>
      </w:r>
      <w:r>
        <w:rPr>
          <w:rStyle w:val="OperatorTok"/>
        </w:rPr>
        <w:t xml:space="preserve">$</w:t>
      </w:r>
      <w:r>
        <w:rPr>
          <w:rStyle w:val="NormalTok"/>
        </w:rPr>
        <w:t xml:space="preserve">NAgroup1, </w:t>
      </w:r>
      <w:r>
        <w:br/>
      </w:r>
      <w:r>
        <w:rPr>
          <w:rStyle w:val="NormalTok"/>
        </w:rPr>
        <w:t xml:space="preserve">                         </w:t>
      </w:r>
      <w:r>
        <w:rPr>
          <w:rStyle w:val="DataTypeTok"/>
        </w:rPr>
        <w:t xml:space="preserve">row.names=</w:t>
      </w:r>
      <w:r>
        <w:rPr>
          <w:rStyle w:val="OtherTok"/>
        </w:rPr>
        <w:t xml:space="preserve">NULL</w:t>
      </w:r>
      <w:r>
        <w:rPr>
          <w:rStyle w:val="NormalTok"/>
        </w:rPr>
        <w:t xml:space="preserve">),</w:t>
      </w:r>
      <w:r>
        <w:br/>
      </w:r>
      <w:r>
        <w:rPr>
          <w:rStyle w:val="NormalTok"/>
        </w:rPr>
        <w:t xml:space="preserve">              </w:t>
      </w:r>
      <w:r>
        <w:br/>
      </w:r>
      <w:r>
        <w:rPr>
          <w:rStyle w:val="NormalTok"/>
        </w:rPr>
        <w:t xml:space="preserve">              </w:t>
      </w:r>
      <w:r>
        <w:rPr>
          <w:rStyle w:val="KeywordTok"/>
        </w:rPr>
        <w:t xml:space="preserve">data.frame</w:t>
      </w:r>
      <w:r>
        <w:rPr>
          <w:rStyle w:val="NormalTok"/>
        </w:rPr>
        <w:t xml:space="preserve">(</w:t>
      </w:r>
      <w:r>
        <w:rPr>
          <w:rStyle w:val="DataTypeTok"/>
        </w:rPr>
        <w:t xml:space="preserve">id=</w:t>
      </w:r>
      <w:r>
        <w:rPr>
          <w:rStyle w:val="KeywordTok"/>
        </w:rPr>
        <w:t xml:space="preserve">names</w:t>
      </w:r>
      <w:r>
        <w:rPr>
          <w:rStyle w:val="NormalTok"/>
        </w:rPr>
        <w:t xml:space="preserve">(</w:t>
      </w:r>
      <w:r>
        <w:rPr>
          <w:rStyle w:val="KeywordTok"/>
        </w:rPr>
        <w:t xml:space="preserve">coef</w:t>
      </w:r>
      <w:r>
        <w:rPr>
          <w:rStyle w:val="NormalTok"/>
        </w:rPr>
        <w:t xml:space="preserve">(pparameters_blot, </w:t>
      </w:r>
      <w:r>
        <w:rPr>
          <w:rStyle w:val="DataTypeTok"/>
        </w:rPr>
        <w:t xml:space="preserve">extrapolated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theta_blot =</w:t>
      </w:r>
      <w:r>
        <w:rPr>
          <w:rStyle w:val="NormalTok"/>
        </w:rPr>
        <w:t xml:space="preserve"> </w:t>
      </w:r>
      <w:r>
        <w:rPr>
          <w:rStyle w:val="KeywordTok"/>
        </w:rPr>
        <w:t xml:space="preserve">coef</w:t>
      </w:r>
      <w:r>
        <w:rPr>
          <w:rStyle w:val="NormalTok"/>
        </w:rPr>
        <w:t xml:space="preserve">(pparameters_blot, </w:t>
      </w:r>
      <w:r>
        <w:rPr>
          <w:rStyle w:val="DataTypeTok"/>
        </w:rPr>
        <w:t xml:space="preserve">extrapolated =</w:t>
      </w:r>
      <w:r>
        <w:rPr>
          <w:rStyle w:val="NormalTok"/>
        </w:rPr>
        <w:t xml:space="preserve"> </w:t>
      </w:r>
      <w:r>
        <w:rPr>
          <w:rStyle w:val="OtherTok"/>
        </w:rPr>
        <w:t xml:space="preserve">TRUE</w:t>
      </w:r>
      <w:r>
        <w:rPr>
          <w:rStyle w:val="NormalTok"/>
        </w:rPr>
        <w:t xml:space="preserve">), </w:t>
      </w:r>
      <w:r>
        <w:br/>
      </w:r>
      <w:r>
        <w:rPr>
          <w:rStyle w:val="NormalTok"/>
        </w:rPr>
        <w:t xml:space="preserve">                         </w:t>
      </w:r>
      <w:r>
        <w:rPr>
          <w:rStyle w:val="DataTypeTok"/>
        </w:rPr>
        <w:t xml:space="preserve">row.names=</w:t>
      </w:r>
      <w:r>
        <w:rPr>
          <w:rStyle w:val="OtherTok"/>
        </w:rPr>
        <w:t xml:space="preserve">NULL</w:t>
      </w:r>
      <w:r>
        <w:rPr>
          <w:rStyle w:val="NormalTok"/>
        </w:rPr>
        <w:t xml:space="preserve">),</w:t>
      </w:r>
      <w:r>
        <w:br/>
      </w:r>
      <w:r>
        <w:rPr>
          <w:rStyle w:val="NormalTok"/>
        </w:rPr>
        <w:t xml:space="preserve">              </w:t>
      </w:r>
      <w:r>
        <w:br/>
      </w:r>
      <w:r>
        <w:rPr>
          <w:rStyle w:val="NormalTok"/>
        </w:rPr>
        <w:t xml:space="preserve">              </w:t>
      </w:r>
      <w:r>
        <w:rPr>
          <w:rStyle w:val="KeywordTok"/>
        </w:rPr>
        <w:t xml:space="preserve">data.frame</w:t>
      </w:r>
      <w:r>
        <w:rPr>
          <w:rStyle w:val="NormalTok"/>
        </w:rPr>
        <w:t xml:space="preserve">(</w:t>
      </w:r>
      <w:r>
        <w:rPr>
          <w:rStyle w:val="DataTypeTok"/>
        </w:rPr>
        <w:t xml:space="preserve">id=</w:t>
      </w:r>
      <w:r>
        <w:rPr>
          <w:rStyle w:val="KeywordTok"/>
        </w:rPr>
        <w:t xml:space="preserve">names</w:t>
      </w:r>
      <w:r>
        <w:rPr>
          <w:rStyle w:val="NormalTok"/>
        </w:rPr>
        <w:t xml:space="preserve">(pparameters_blot</w:t>
      </w:r>
      <w:r>
        <w:rPr>
          <w:rStyle w:val="OperatorTok"/>
        </w:rPr>
        <w:t xml:space="preserve">$</w:t>
      </w:r>
      <w:r>
        <w:rPr>
          <w:rStyle w:val="NormalTok"/>
        </w:rPr>
        <w:t xml:space="preserve">se.theta</w:t>
      </w:r>
      <w:r>
        <w:rPr>
          <w:rStyle w:val="OperatorTok"/>
        </w:rPr>
        <w:t xml:space="preserve">$</w:t>
      </w:r>
      <w:r>
        <w:rPr>
          <w:rStyle w:val="NormalTok"/>
        </w:rPr>
        <w:t xml:space="preserve">NAgroup1),</w:t>
      </w:r>
      <w:r>
        <w:br/>
      </w:r>
      <w:r>
        <w:rPr>
          <w:rStyle w:val="NormalTok"/>
        </w:rPr>
        <w:t xml:space="preserve">                         </w:t>
      </w:r>
      <w:r>
        <w:rPr>
          <w:rStyle w:val="DataTypeTok"/>
        </w:rPr>
        <w:t xml:space="preserve">se_blot =</w:t>
      </w:r>
      <w:r>
        <w:rPr>
          <w:rStyle w:val="NormalTok"/>
        </w:rPr>
        <w:t xml:space="preserve"> pparameters_blot</w:t>
      </w:r>
      <w:r>
        <w:rPr>
          <w:rStyle w:val="OperatorTok"/>
        </w:rPr>
        <w:t xml:space="preserve">$</w:t>
      </w:r>
      <w:r>
        <w:rPr>
          <w:rStyle w:val="NormalTok"/>
        </w:rPr>
        <w:t xml:space="preserve">se.theta</w:t>
      </w:r>
      <w:r>
        <w:rPr>
          <w:rStyle w:val="OperatorTok"/>
        </w:rPr>
        <w:t xml:space="preserve">$</w:t>
      </w:r>
      <w:r>
        <w:rPr>
          <w:rStyle w:val="NormalTok"/>
        </w:rPr>
        <w:t xml:space="preserve">NAgroup1, </w:t>
      </w:r>
      <w:r>
        <w:br/>
      </w:r>
      <w:r>
        <w:rPr>
          <w:rStyle w:val="NormalTok"/>
        </w:rPr>
        <w:t xml:space="preserve">                         </w:t>
      </w:r>
      <w:r>
        <w:rPr>
          <w:rStyle w:val="DataTypeTok"/>
        </w:rPr>
        <w:t xml:space="preserve">row.names=</w:t>
      </w:r>
      <w:r>
        <w:rPr>
          <w:rStyle w:val="OtherTok"/>
        </w:rPr>
        <w:t xml:space="preserve">NULL</w:t>
      </w:r>
      <w:r>
        <w:rPr>
          <w:rStyle w:val="NormalTok"/>
        </w:rPr>
        <w:t xml:space="preserve">)</w:t>
      </w:r>
      <w:r>
        <w:br/>
      </w:r>
      <w:r>
        <w:rPr>
          <w:rStyle w:val="NormalTok"/>
        </w:rPr>
        <w:t xml:space="preserve">            ))</w:t>
      </w:r>
    </w:p>
    <w:p>
      <w:pPr>
        <w:pStyle w:val="FirstParagraph"/>
      </w:pPr>
      <w:r>
        <w:t xml:space="preserve">Now let’s take a look at a table of the person abilities from both tests next to each other. We’ll look at the first few rows using the</w:t>
      </w:r>
      <w:r>
        <w:t xml:space="preserve"> </w:t>
      </w:r>
      <w:r>
        <w:rPr>
          <w:rStyle w:val="VerbatimChar"/>
        </w:rPr>
        <w:t xml:space="preserve">head</w:t>
      </w:r>
      <w:r>
        <w:t xml:space="preserve"> </w:t>
      </w:r>
      <w:r>
        <w:t xml:space="preserve">function.</w:t>
      </w:r>
    </w:p>
    <w:p>
      <w:pPr>
        <w:pStyle w:val="SourceCode"/>
      </w:pPr>
      <w:r>
        <w:rPr>
          <w:rStyle w:val="KeywordTok"/>
        </w:rPr>
        <w:t xml:space="preserve">head</w:t>
      </w:r>
      <w:r>
        <w:rPr>
          <w:rStyle w:val="NormalTok"/>
        </w:rPr>
        <w:t xml:space="preserve">(combined_data[</w:t>
      </w:r>
      <w:r>
        <w:rPr>
          <w:rStyle w:val="KeywordTok"/>
        </w:rPr>
        <w:t xml:space="preserve">c</w:t>
      </w:r>
      <w:r>
        <w:rPr>
          <w:rStyle w:val="NormalTok"/>
        </w:rPr>
        <w:t xml:space="preserve">(</w:t>
      </w:r>
      <w:r>
        <w:rPr>
          <w:rStyle w:val="StringTok"/>
        </w:rPr>
        <w:t xml:space="preserve">"id"</w:t>
      </w:r>
      <w:r>
        <w:rPr>
          <w:rStyle w:val="NormalTok"/>
        </w:rPr>
        <w:t xml:space="preserve">,</w:t>
      </w:r>
      <w:r>
        <w:rPr>
          <w:rStyle w:val="StringTok"/>
        </w:rPr>
        <w:t xml:space="preserve">"theta_blot"</w:t>
      </w:r>
      <w:r>
        <w:rPr>
          <w:rStyle w:val="NormalTok"/>
        </w:rPr>
        <w:t xml:space="preserve">, </w:t>
      </w:r>
      <w:r>
        <w:rPr>
          <w:rStyle w:val="StringTok"/>
        </w:rPr>
        <w:t xml:space="preserve">"theta_prt"</w:t>
      </w:r>
      <w:r>
        <w:rPr>
          <w:rStyle w:val="NormalTok"/>
        </w:rPr>
        <w:t xml:space="preserve">)])</w:t>
      </w:r>
    </w:p>
    <w:p>
      <w:pPr>
        <w:pStyle w:val="SourceCode"/>
      </w:pPr>
      <w:r>
        <w:rPr>
          <w:rStyle w:val="VerbatimChar"/>
        </w:rPr>
        <w:t xml:space="preserve">##     id theta_blot  theta_prt</w:t>
      </w:r>
      <w:r>
        <w:br/>
      </w:r>
      <w:r>
        <w:rPr>
          <w:rStyle w:val="VerbatimChar"/>
        </w:rPr>
        <w:t xml:space="preserve">## 1   P1  1.8294467  1.1794277</w:t>
      </w:r>
      <w:r>
        <w:br/>
      </w:r>
      <w:r>
        <w:rPr>
          <w:rStyle w:val="VerbatimChar"/>
        </w:rPr>
        <w:t xml:space="preserve">## 2  P10  3.1688120  4.7009431</w:t>
      </w:r>
      <w:r>
        <w:br/>
      </w:r>
      <w:r>
        <w:rPr>
          <w:rStyle w:val="VerbatimChar"/>
        </w:rPr>
        <w:t xml:space="preserve">## 3 P100  0.6217320 -1.7768052</w:t>
      </w:r>
      <w:r>
        <w:br/>
      </w:r>
      <w:r>
        <w:rPr>
          <w:rStyle w:val="VerbatimChar"/>
        </w:rPr>
        <w:t xml:space="preserve">## 4 P101  0.9185662 -0.2402373</w:t>
      </w:r>
      <w:r>
        <w:br/>
      </w:r>
      <w:r>
        <w:rPr>
          <w:rStyle w:val="VerbatimChar"/>
        </w:rPr>
        <w:t xml:space="preserve">## 5 P102  0.7674638 -1.2000147</w:t>
      </w:r>
      <w:r>
        <w:br/>
      </w:r>
      <w:r>
        <w:rPr>
          <w:rStyle w:val="VerbatimChar"/>
        </w:rPr>
        <w:t xml:space="preserve">## 6 P103  0.3416322 -1.7768052</w:t>
      </w:r>
    </w:p>
    <w:p>
      <w:pPr>
        <w:pStyle w:val="FirstParagraph"/>
      </w:pPr>
      <w:r>
        <w:t xml:space="preserve">Even if we printed the whole data frame out, it would be hard to tell how close the BLOT and PRTIII estimates were to each other. Not only would this be a lot of data, but the two scores might be on slightly different scales. We can solve the first problem by making a graph. The second problem we can solve by adjusting one of the scores to match the scale of the other. First we will calculate the mean of the PRTIII scores and the mean of the BLOT scores. Then, we will add the difference between the BLOT and PRTIII to the PRTIII data (to put in on the BLOT scale) and the difference between the PRTIII and the BLOT to the BLOT data (to put in on the BLOT scale). These will be saved in new columns,</w:t>
      </w:r>
      <w:r>
        <w:t xml:space="preserve"> </w:t>
      </w:r>
      <w:r>
        <w:rPr>
          <w:rStyle w:val="VerbatimChar"/>
        </w:rPr>
        <w:t xml:space="preserve">theta_blot_adjusted</w:t>
      </w:r>
      <w:r>
        <w:t xml:space="preserve"> </w:t>
      </w:r>
      <w:r>
        <w:t xml:space="preserve">and</w:t>
      </w:r>
      <w:r>
        <w:t xml:space="preserve"> </w:t>
      </w:r>
      <w:r>
        <w:rPr>
          <w:rStyle w:val="VerbatimChar"/>
        </w:rPr>
        <w:t xml:space="preserve">theta_prt_adjusted</w:t>
      </w:r>
      <w:r>
        <w:t xml:space="preserve">.</w:t>
      </w:r>
    </w:p>
    <w:p>
      <w:pPr>
        <w:pStyle w:val="SourceCode"/>
      </w:pPr>
      <w:r>
        <w:rPr>
          <w:rStyle w:val="CommentTok"/>
        </w:rPr>
        <w:t xml:space="preserve"># Calculate the average of the scores</w:t>
      </w:r>
      <w:r>
        <w:br/>
      </w:r>
      <w:r>
        <w:rPr>
          <w:rStyle w:val="NormalTok"/>
        </w:rPr>
        <w:t xml:space="preserve">(mean_prt  &lt;-</w:t>
      </w:r>
      <w:r>
        <w:rPr>
          <w:rStyle w:val="StringTok"/>
        </w:rPr>
        <w:t xml:space="preserve">  </w:t>
      </w:r>
      <w:r>
        <w:rPr>
          <w:rStyle w:val="KeywordTok"/>
        </w:rPr>
        <w:t xml:space="preserve">mean</w:t>
      </w:r>
      <w:r>
        <w:rPr>
          <w:rStyle w:val="NormalTok"/>
        </w:rPr>
        <w:t xml:space="preserve">(combined_data</w:t>
      </w:r>
      <w:r>
        <w:rPr>
          <w:rStyle w:val="OperatorTok"/>
        </w:rPr>
        <w:t xml:space="preserve">$</w:t>
      </w:r>
      <w:r>
        <w:rPr>
          <w:rStyle w:val="NormalTok"/>
        </w:rPr>
        <w:t xml:space="preserve">theta_prt, </w:t>
      </w:r>
      <w:r>
        <w:rPr>
          <w:rStyle w:val="DataTypeTok"/>
        </w:rPr>
        <w:t xml:space="preserve">na.rm =</w:t>
      </w:r>
      <w:r>
        <w:rPr>
          <w:rStyle w:val="NormalTok"/>
        </w:rPr>
        <w:t xml:space="preserve"> </w:t>
      </w:r>
      <w:r>
        <w:rPr>
          <w:rStyle w:val="OtherTok"/>
        </w:rPr>
        <w:t xml:space="preserve">TRUE</w:t>
      </w:r>
      <w:r>
        <w:rPr>
          <w:rStyle w:val="NormalTok"/>
        </w:rPr>
        <w:t xml:space="preserve">))</w:t>
      </w:r>
    </w:p>
    <w:p>
      <w:pPr>
        <w:pStyle w:val="SourceCode"/>
      </w:pPr>
      <w:r>
        <w:rPr>
          <w:rStyle w:val="VerbatimChar"/>
        </w:rPr>
        <w:t xml:space="preserve">## [1] -0.6084111</w:t>
      </w:r>
    </w:p>
    <w:p>
      <w:pPr>
        <w:pStyle w:val="SourceCode"/>
      </w:pPr>
      <w:r>
        <w:rPr>
          <w:rStyle w:val="NormalTok"/>
        </w:rPr>
        <w:t xml:space="preserve">(mean_blot &lt;-</w:t>
      </w:r>
      <w:r>
        <w:rPr>
          <w:rStyle w:val="StringTok"/>
        </w:rPr>
        <w:t xml:space="preserve"> </w:t>
      </w:r>
      <w:r>
        <w:rPr>
          <w:rStyle w:val="KeywordTok"/>
        </w:rPr>
        <w:t xml:space="preserve">mean</w:t>
      </w:r>
      <w:r>
        <w:rPr>
          <w:rStyle w:val="NormalTok"/>
        </w:rPr>
        <w:t xml:space="preserve">(combined_data</w:t>
      </w:r>
      <w:r>
        <w:rPr>
          <w:rStyle w:val="OperatorTok"/>
        </w:rPr>
        <w:t xml:space="preserve">$</w:t>
      </w:r>
      <w:r>
        <w:rPr>
          <w:rStyle w:val="NormalTok"/>
        </w:rPr>
        <w:t xml:space="preserve">theta_blot, </w:t>
      </w:r>
      <w:r>
        <w:rPr>
          <w:rStyle w:val="DataTypeTok"/>
        </w:rPr>
        <w:t xml:space="preserve">na.rm =</w:t>
      </w:r>
      <w:r>
        <w:rPr>
          <w:rStyle w:val="NormalTok"/>
        </w:rPr>
        <w:t xml:space="preserve"> </w:t>
      </w:r>
      <w:r>
        <w:rPr>
          <w:rStyle w:val="OtherTok"/>
        </w:rPr>
        <w:t xml:space="preserve">TRUE</w:t>
      </w:r>
      <w:r>
        <w:rPr>
          <w:rStyle w:val="NormalTok"/>
        </w:rPr>
        <w:t xml:space="preserve">))</w:t>
      </w:r>
    </w:p>
    <w:p>
      <w:pPr>
        <w:pStyle w:val="SourceCode"/>
      </w:pPr>
      <w:r>
        <w:rPr>
          <w:rStyle w:val="VerbatimChar"/>
        </w:rPr>
        <w:t xml:space="preserve">## [1] 1.624069</w:t>
      </w:r>
    </w:p>
    <w:p>
      <w:pPr>
        <w:pStyle w:val="SourceCode"/>
      </w:pPr>
      <w:r>
        <w:rPr>
          <w:rStyle w:val="CommentTok"/>
        </w:rPr>
        <w:t xml:space="preserve"># Adjust the PRTIII person measures by incorporating the mean difference</w:t>
      </w:r>
      <w:r>
        <w:br/>
      </w:r>
      <w:r>
        <w:rPr>
          <w:rStyle w:val="NormalTok"/>
        </w:rPr>
        <w:t xml:space="preserve">combined_data</w:t>
      </w:r>
      <w:r>
        <w:rPr>
          <w:rStyle w:val="OperatorTok"/>
        </w:rPr>
        <w:t xml:space="preserve">$</w:t>
      </w:r>
      <w:r>
        <w:rPr>
          <w:rStyle w:val="NormalTok"/>
        </w:rPr>
        <w:t xml:space="preserve">theta_prt_adjusted &lt;-</w:t>
      </w:r>
      <w:r>
        <w:rPr>
          <w:rStyle w:val="StringTok"/>
        </w:rPr>
        <w:t xml:space="preserve"> </w:t>
      </w:r>
      <w:r>
        <w:rPr>
          <w:rStyle w:val="NormalTok"/>
        </w:rPr>
        <w:t xml:space="preserve">combined_data</w:t>
      </w:r>
      <w:r>
        <w:rPr>
          <w:rStyle w:val="OperatorTok"/>
        </w:rPr>
        <w:t xml:space="preserve">$</w:t>
      </w:r>
      <w:r>
        <w:rPr>
          <w:rStyle w:val="NormalTok"/>
        </w:rPr>
        <w:t xml:space="preserve">theta_prt </w:t>
      </w:r>
      <w:r>
        <w:rPr>
          <w:rStyle w:val="OperatorTok"/>
        </w:rPr>
        <w:t xml:space="preserve">+</w:t>
      </w:r>
      <w:r>
        <w:rPr>
          <w:rStyle w:val="StringTok"/>
        </w:rPr>
        <w:t xml:space="preserve"> </w:t>
      </w:r>
      <w:r>
        <w:rPr>
          <w:rStyle w:val="NormalTok"/>
        </w:rPr>
        <w:t xml:space="preserve">(mean_blot </w:t>
      </w:r>
      <w:r>
        <w:rPr>
          <w:rStyle w:val="OperatorTok"/>
        </w:rPr>
        <w:t xml:space="preserve">-</w:t>
      </w:r>
      <w:r>
        <w:rPr>
          <w:rStyle w:val="StringTok"/>
        </w:rPr>
        <w:t xml:space="preserve"> </w:t>
      </w:r>
      <w:r>
        <w:rPr>
          <w:rStyle w:val="NormalTok"/>
        </w:rPr>
        <w:t xml:space="preserve">mean_prt)</w:t>
      </w:r>
      <w:r>
        <w:br/>
      </w:r>
      <w:r>
        <w:rPr>
          <w:rStyle w:val="CommentTok"/>
        </w:rPr>
        <w:t xml:space="preserve"># Adjust the BLOT person measures by incorporating the opposite mean difference</w:t>
      </w:r>
      <w:r>
        <w:br/>
      </w:r>
      <w:r>
        <w:rPr>
          <w:rStyle w:val="NormalTok"/>
        </w:rPr>
        <w:t xml:space="preserve">combined_data</w:t>
      </w:r>
      <w:r>
        <w:rPr>
          <w:rStyle w:val="OperatorTok"/>
        </w:rPr>
        <w:t xml:space="preserve">$</w:t>
      </w:r>
      <w:r>
        <w:rPr>
          <w:rStyle w:val="NormalTok"/>
        </w:rPr>
        <w:t xml:space="preserve">theta_blot_adjusted &lt;-</w:t>
      </w:r>
      <w:r>
        <w:rPr>
          <w:rStyle w:val="StringTok"/>
        </w:rPr>
        <w:t xml:space="preserve"> </w:t>
      </w:r>
      <w:r>
        <w:rPr>
          <w:rStyle w:val="NormalTok"/>
        </w:rPr>
        <w:t xml:space="preserve">combined_data</w:t>
      </w:r>
      <w:r>
        <w:rPr>
          <w:rStyle w:val="OperatorTok"/>
        </w:rPr>
        <w:t xml:space="preserve">$</w:t>
      </w:r>
      <w:r>
        <w:rPr>
          <w:rStyle w:val="NormalTok"/>
        </w:rPr>
        <w:t xml:space="preserve">theta_blot </w:t>
      </w:r>
      <w:r>
        <w:rPr>
          <w:rStyle w:val="OperatorTok"/>
        </w:rPr>
        <w:t xml:space="preserve">+</w:t>
      </w:r>
      <w:r>
        <w:rPr>
          <w:rStyle w:val="StringTok"/>
        </w:rPr>
        <w:t xml:space="preserve"> </w:t>
      </w:r>
      <w:r>
        <w:rPr>
          <w:rStyle w:val="NormalTok"/>
        </w:rPr>
        <w:t xml:space="preserve">(mean_prt </w:t>
      </w:r>
      <w:r>
        <w:rPr>
          <w:rStyle w:val="OperatorTok"/>
        </w:rPr>
        <w:t xml:space="preserve">-</w:t>
      </w:r>
      <w:r>
        <w:rPr>
          <w:rStyle w:val="StringTok"/>
        </w:rPr>
        <w:t xml:space="preserve"> </w:t>
      </w:r>
      <w:r>
        <w:rPr>
          <w:rStyle w:val="NormalTok"/>
        </w:rPr>
        <w:t xml:space="preserve">mean_blot)</w:t>
      </w:r>
    </w:p>
    <w:p>
      <w:pPr>
        <w:pStyle w:val="FirstParagraph"/>
      </w:pPr>
      <w:r>
        <w:t xml:space="preserve">The mean of the PRTIII scores is -0.61 and the mean of the BLOT scores is 1.62. Let’s start by looking at the BLOT data and the PRTIII data that is on the BLOT scale. We’ll calculate a kind of confidence interval so we can get an idea of if the difference between the BLOT and adjusted PRTIII data is of practical significance or not. Don’t worry too much about the code and calculations here.</w:t>
      </w:r>
    </w:p>
    <w:p>
      <w:pPr>
        <w:pStyle w:val="SourceCode"/>
      </w:pPr>
      <w:r>
        <w:rPr>
          <w:rStyle w:val="CommentTok"/>
        </w:rPr>
        <w:t xml:space="preserve"># CI LOWER - BLOT scale</w:t>
      </w:r>
      <w:r>
        <w:br/>
      </w:r>
      <w:r>
        <w:rPr>
          <w:rStyle w:val="NormalTok"/>
        </w:rPr>
        <w:t xml:space="preserve">combined_data</w:t>
      </w:r>
      <w:r>
        <w:rPr>
          <w:rStyle w:val="OperatorTok"/>
        </w:rPr>
        <w:t xml:space="preserve">$</w:t>
      </w:r>
      <w:r>
        <w:rPr>
          <w:rStyle w:val="NormalTok"/>
        </w:rPr>
        <w:t xml:space="preserve">blot_CI_low &lt;-</w:t>
      </w:r>
      <w:r>
        <w:rPr>
          <w:rStyle w:val="StringTok"/>
        </w:rPr>
        <w:t xml:space="preserve"> </w:t>
      </w:r>
      <w:r>
        <w:rPr>
          <w:rStyle w:val="NormalTok"/>
        </w:rPr>
        <w:t xml:space="preserve">(combined_data</w:t>
      </w:r>
      <w:r>
        <w:rPr>
          <w:rStyle w:val="OperatorTok"/>
        </w:rPr>
        <w:t xml:space="preserve">$</w:t>
      </w:r>
      <w:r>
        <w:rPr>
          <w:rStyle w:val="NormalTok"/>
        </w:rPr>
        <w:t xml:space="preserve">theta_blot</w:t>
      </w:r>
      <w:r>
        <w:rPr>
          <w:rStyle w:val="OperatorTok"/>
        </w:rPr>
        <w:t xml:space="preserve">+</w:t>
      </w:r>
      <w:r>
        <w:rPr>
          <w:rStyle w:val="NormalTok"/>
        </w:rPr>
        <w:t xml:space="preserve">combined_data</w:t>
      </w:r>
      <w:r>
        <w:rPr>
          <w:rStyle w:val="OperatorTok"/>
        </w:rPr>
        <w:t xml:space="preserve">$</w:t>
      </w:r>
      <w:r>
        <w:rPr>
          <w:rStyle w:val="NormalTok"/>
        </w:rPr>
        <w:t xml:space="preserve">theta_prt_adjusted)</w:t>
      </w:r>
      <w:r>
        <w:rPr>
          <w:rStyle w:val="OperatorTok"/>
        </w:rPr>
        <w:t xml:space="preserve">/</w:t>
      </w:r>
      <w:r>
        <w:rPr>
          <w:rStyle w:val="DecValTok"/>
        </w:rPr>
        <w:t xml:space="preserve">2</w:t>
      </w:r>
      <w:r>
        <w:rPr>
          <w:rStyle w:val="NormalTok"/>
        </w:rPr>
        <w:t xml:space="preserve"> </w:t>
      </w:r>
      <w:r>
        <w:rPr>
          <w:rStyle w:val="OperatorTok"/>
        </w:rPr>
        <w:t xml:space="preserve">-</w:t>
      </w:r>
      <w:r>
        <w:rPr>
          <w:rStyle w:val="StringTok"/>
        </w:rPr>
        <w:t xml:space="preserve"> </w:t>
      </w:r>
      <w:r>
        <w:rPr>
          <w:rStyle w:val="KeywordTok"/>
        </w:rPr>
        <w:t xml:space="preserve">sqrt</w:t>
      </w:r>
      <w:r>
        <w:rPr>
          <w:rStyle w:val="NormalTok"/>
        </w:rPr>
        <w:t xml:space="preserve">((combined_data</w:t>
      </w:r>
      <w:r>
        <w:rPr>
          <w:rStyle w:val="OperatorTok"/>
        </w:rPr>
        <w:t xml:space="preserve">$</w:t>
      </w:r>
      <w:r>
        <w:rPr>
          <w:rStyle w:val="NormalTok"/>
        </w:rPr>
        <w:t xml:space="preserve">se_prt)</w:t>
      </w:r>
      <w:r>
        <w:rPr>
          <w:rStyle w:val="OperatorTok"/>
        </w:rPr>
        <w:t xml:space="preserve">^</w:t>
      </w:r>
      <w:r>
        <w:rPr>
          <w:rStyle w:val="DecValTok"/>
        </w:rPr>
        <w:t xml:space="preserve">2</w:t>
      </w:r>
      <w:r>
        <w:rPr>
          <w:rStyle w:val="NormalTok"/>
        </w:rPr>
        <w:t xml:space="preserve"> </w:t>
      </w:r>
      <w:r>
        <w:rPr>
          <w:rStyle w:val="OperatorTok"/>
        </w:rPr>
        <w:t xml:space="preserve">+</w:t>
      </w:r>
      <w:r>
        <w:rPr>
          <w:rStyle w:val="StringTok"/>
        </w:rPr>
        <w:t xml:space="preserve"> </w:t>
      </w:r>
      <w:r>
        <w:rPr>
          <w:rStyle w:val="NormalTok"/>
        </w:rPr>
        <w:t xml:space="preserve">(combined_data</w:t>
      </w:r>
      <w:r>
        <w:rPr>
          <w:rStyle w:val="OperatorTok"/>
        </w:rPr>
        <w:t xml:space="preserve">$</w:t>
      </w:r>
      <w:r>
        <w:rPr>
          <w:rStyle w:val="NormalTok"/>
        </w:rPr>
        <w:t xml:space="preserve">se_blot)</w:t>
      </w:r>
      <w:r>
        <w:rPr>
          <w:rStyle w:val="OperatorTok"/>
        </w:rPr>
        <w:t xml:space="preserve">^</w:t>
      </w:r>
      <w:r>
        <w:rPr>
          <w:rStyle w:val="DecValTok"/>
        </w:rPr>
        <w:t xml:space="preserve">2</w:t>
      </w:r>
      <w:r>
        <w:rPr>
          <w:rStyle w:val="NormalTok"/>
        </w:rPr>
        <w:t xml:space="preserve">)</w:t>
      </w:r>
      <w:r>
        <w:br/>
      </w:r>
      <w:r>
        <w:br/>
      </w:r>
      <w:r>
        <w:rPr>
          <w:rStyle w:val="CommentTok"/>
        </w:rPr>
        <w:t xml:space="preserve"># CI UPPER - BLOT scale</w:t>
      </w:r>
      <w:r>
        <w:br/>
      </w:r>
      <w:r>
        <w:rPr>
          <w:rStyle w:val="NormalTok"/>
        </w:rPr>
        <w:t xml:space="preserve">combined_data</w:t>
      </w:r>
      <w:r>
        <w:rPr>
          <w:rStyle w:val="OperatorTok"/>
        </w:rPr>
        <w:t xml:space="preserve">$</w:t>
      </w:r>
      <w:r>
        <w:rPr>
          <w:rStyle w:val="NormalTok"/>
        </w:rPr>
        <w:t xml:space="preserve">blot_CI_high &lt;-</w:t>
      </w:r>
      <w:r>
        <w:rPr>
          <w:rStyle w:val="StringTok"/>
        </w:rPr>
        <w:t xml:space="preserve"> </w:t>
      </w:r>
      <w:r>
        <w:rPr>
          <w:rStyle w:val="NormalTok"/>
        </w:rPr>
        <w:t xml:space="preserve">(combined_data</w:t>
      </w:r>
      <w:r>
        <w:rPr>
          <w:rStyle w:val="OperatorTok"/>
        </w:rPr>
        <w:t xml:space="preserve">$</w:t>
      </w:r>
      <w:r>
        <w:rPr>
          <w:rStyle w:val="NormalTok"/>
        </w:rPr>
        <w:t xml:space="preserve">theta_blot</w:t>
      </w:r>
      <w:r>
        <w:rPr>
          <w:rStyle w:val="OperatorTok"/>
        </w:rPr>
        <w:t xml:space="preserve">+</w:t>
      </w:r>
      <w:r>
        <w:rPr>
          <w:rStyle w:val="NormalTok"/>
        </w:rPr>
        <w:t xml:space="preserve">combined_data</w:t>
      </w:r>
      <w:r>
        <w:rPr>
          <w:rStyle w:val="OperatorTok"/>
        </w:rPr>
        <w:t xml:space="preserve">$</w:t>
      </w:r>
      <w:r>
        <w:rPr>
          <w:rStyle w:val="NormalTok"/>
        </w:rPr>
        <w:t xml:space="preserve">theta_prt_adjusted)</w:t>
      </w:r>
      <w:r>
        <w:rPr>
          <w:rStyle w:val="OperatorTok"/>
        </w:rPr>
        <w:t xml:space="preserve">/</w:t>
      </w:r>
      <w:r>
        <w:rPr>
          <w:rStyle w:val="DecValTok"/>
        </w:rPr>
        <w:t xml:space="preserve">2</w:t>
      </w:r>
      <w:r>
        <w:rPr>
          <w:rStyle w:val="NormalTok"/>
        </w:rPr>
        <w:t xml:space="preserve"> </w:t>
      </w:r>
      <w:r>
        <w:rPr>
          <w:rStyle w:val="OperatorTok"/>
        </w:rPr>
        <w:t xml:space="preserve">+</w:t>
      </w:r>
      <w:r>
        <w:rPr>
          <w:rStyle w:val="StringTok"/>
        </w:rPr>
        <w:t xml:space="preserve"> </w:t>
      </w:r>
      <w:r>
        <w:rPr>
          <w:rStyle w:val="KeywordTok"/>
        </w:rPr>
        <w:t xml:space="preserve">sqrt</w:t>
      </w:r>
      <w:r>
        <w:rPr>
          <w:rStyle w:val="NormalTok"/>
        </w:rPr>
        <w:t xml:space="preserve">((combined_data</w:t>
      </w:r>
      <w:r>
        <w:rPr>
          <w:rStyle w:val="OperatorTok"/>
        </w:rPr>
        <w:t xml:space="preserve">$</w:t>
      </w:r>
      <w:r>
        <w:rPr>
          <w:rStyle w:val="NormalTok"/>
        </w:rPr>
        <w:t xml:space="preserve">se_prt)</w:t>
      </w:r>
      <w:r>
        <w:rPr>
          <w:rStyle w:val="OperatorTok"/>
        </w:rPr>
        <w:t xml:space="preserve">^</w:t>
      </w:r>
      <w:r>
        <w:rPr>
          <w:rStyle w:val="DecValTok"/>
        </w:rPr>
        <w:t xml:space="preserve">2</w:t>
      </w:r>
      <w:r>
        <w:rPr>
          <w:rStyle w:val="NormalTok"/>
        </w:rPr>
        <w:t xml:space="preserve"> </w:t>
      </w:r>
      <w:r>
        <w:rPr>
          <w:rStyle w:val="OperatorTok"/>
        </w:rPr>
        <w:t xml:space="preserve">+</w:t>
      </w:r>
      <w:r>
        <w:rPr>
          <w:rStyle w:val="StringTok"/>
        </w:rPr>
        <w:t xml:space="preserve"> </w:t>
      </w:r>
      <w:r>
        <w:rPr>
          <w:rStyle w:val="NormalTok"/>
        </w:rPr>
        <w:t xml:space="preserve">(combined_data</w:t>
      </w:r>
      <w:r>
        <w:rPr>
          <w:rStyle w:val="OperatorTok"/>
        </w:rPr>
        <w:t xml:space="preserve">$</w:t>
      </w:r>
      <w:r>
        <w:rPr>
          <w:rStyle w:val="NormalTok"/>
        </w:rPr>
        <w:t xml:space="preserve">se_blot)</w:t>
      </w:r>
      <w:r>
        <w:rPr>
          <w:rStyle w:val="OperatorTok"/>
        </w:rPr>
        <w:t xml:space="preserve">^</w:t>
      </w:r>
      <w:r>
        <w:rPr>
          <w:rStyle w:val="DecValTok"/>
        </w:rPr>
        <w:t xml:space="preserve">2</w:t>
      </w:r>
      <w:r>
        <w:rPr>
          <w:rStyle w:val="NormalTok"/>
        </w:rPr>
        <w:t xml:space="preserve">)</w:t>
      </w:r>
      <w:r>
        <w:br/>
      </w:r>
      <w:r>
        <w:br/>
      </w:r>
      <w:r>
        <w:rPr>
          <w:rStyle w:val="CommentTok"/>
        </w:rPr>
        <w:t xml:space="preserve"># plot - BLOT scale</w:t>
      </w:r>
      <w:r>
        <w:br/>
      </w:r>
      <w:r>
        <w:rPr>
          <w:rStyle w:val="KeywordTok"/>
        </w:rPr>
        <w:t xml:space="preserve">ggplot</w:t>
      </w:r>
      <w:r>
        <w:rPr>
          <w:rStyle w:val="NormalTok"/>
        </w:rPr>
        <w:t xml:space="preserve">(combined_data) </w:t>
      </w:r>
      <w:r>
        <w:rPr>
          <w:rStyle w:val="OperatorTok"/>
        </w:rPr>
        <w:t xml:space="preserve">+</w:t>
      </w:r>
      <w:r>
        <w:rPr>
          <w:rStyle w:val="StringTok"/>
        </w:rPr>
        <w:t xml:space="preserve"> </w:t>
      </w:r>
      <w:r>
        <w:br/>
      </w:r>
      <w:r>
        <w:rPr>
          <w:rStyle w:val="StringTok"/>
        </w:rPr>
        <w:t xml:space="preserve">  </w:t>
      </w:r>
      <w:r>
        <w:rPr>
          <w:rStyle w:val="CommentTok"/>
        </w:rPr>
        <w:t xml:space="preserve"># Label the axes</w:t>
      </w:r>
      <w:r>
        <w:br/>
      </w:r>
      <w:r>
        <w:rPr>
          <w:rStyle w:val="StringTok"/>
        </w:rPr>
        <w:t xml:space="preserve">  </w:t>
      </w:r>
      <w:r>
        <w:rPr>
          <w:rStyle w:val="KeywordTok"/>
        </w:rPr>
        <w:t xml:space="preserve">xlab</w:t>
      </w:r>
      <w:r>
        <w:rPr>
          <w:rStyle w:val="NormalTok"/>
        </w:rPr>
        <w:t xml:space="preserve">(</w:t>
      </w:r>
      <w:r>
        <w:rPr>
          <w:rStyle w:val="StringTok"/>
        </w:rPr>
        <w:t xml:space="preserve">"BLOT Estimates"</w:t>
      </w:r>
      <w:r>
        <w:rPr>
          <w:rStyle w:val="NormalTok"/>
        </w:rPr>
        <w:t xml:space="preserve">) </w:t>
      </w:r>
      <w:r>
        <w:rPr>
          <w:rStyle w:val="OperatorTok"/>
        </w:rPr>
        <w:t xml:space="preserve">+</w:t>
      </w:r>
      <w:r>
        <w:rPr>
          <w:rStyle w:val="StringTok"/>
        </w:rPr>
        <w:t xml:space="preserve"> </w:t>
      </w:r>
      <w:r>
        <w:rPr>
          <w:rStyle w:val="KeywordTok"/>
        </w:rPr>
        <w:t xml:space="preserve">ylab</w:t>
      </w:r>
      <w:r>
        <w:rPr>
          <w:rStyle w:val="NormalTok"/>
        </w:rPr>
        <w:t xml:space="preserve">(</w:t>
      </w:r>
      <w:r>
        <w:rPr>
          <w:rStyle w:val="StringTok"/>
        </w:rPr>
        <w:t xml:space="preserve">"PRTIII Adjusted Estimates"</w:t>
      </w:r>
      <w:r>
        <w:rPr>
          <w:rStyle w:val="NormalTok"/>
        </w:rPr>
        <w:t xml:space="preserve">) </w:t>
      </w:r>
      <w:r>
        <w:rPr>
          <w:rStyle w:val="OperatorTok"/>
        </w:rPr>
        <w:t xml:space="preserve">+</w:t>
      </w:r>
      <w:r>
        <w:br/>
      </w:r>
      <w:r>
        <w:rPr>
          <w:rStyle w:val="StringTok"/>
        </w:rPr>
        <w:t xml:space="preserve">  </w:t>
      </w:r>
      <w:r>
        <w:rPr>
          <w:rStyle w:val="KeywordTok"/>
        </w:rPr>
        <w:t xml:space="preserve">ggtitle</w:t>
      </w:r>
      <w:r>
        <w:rPr>
          <w:rStyle w:val="NormalTok"/>
        </w:rPr>
        <w:t xml:space="preserve">(</w:t>
      </w:r>
      <w:r>
        <w:rPr>
          <w:rStyle w:val="StringTok"/>
        </w:rPr>
        <w:t xml:space="preserve">"Common person linking BLOT and PRTIII"</w:t>
      </w:r>
      <w:r>
        <w:rPr>
          <w:rStyle w:val="NormalTok"/>
        </w:rPr>
        <w:t xml:space="preserve">) </w:t>
      </w:r>
      <w:r>
        <w:rPr>
          <w:rStyle w:val="OperatorTok"/>
        </w:rPr>
        <w:t xml:space="preserve">+</w:t>
      </w:r>
      <w:r>
        <w:br/>
      </w:r>
      <w:r>
        <w:rPr>
          <w:rStyle w:val="StringTok"/>
        </w:rPr>
        <w:t xml:space="preserve">  </w:t>
      </w:r>
      <w:r>
        <w:rPr>
          <w:rStyle w:val="CommentTok"/>
        </w:rPr>
        <w:t xml:space="preserve"># plot scatter plot</w:t>
      </w:r>
      <w:r>
        <w:br/>
      </w:r>
      <w:r>
        <w:rPr>
          <w:rStyle w:val="StringTok"/>
        </w:rPr>
        <w:t xml:space="preserve">  </w:t>
      </w:r>
      <w:r>
        <w:rPr>
          <w:rStyle w:val="KeywordTok"/>
        </w:rPr>
        <w:t xml:space="preserve">geom_point</w:t>
      </w:r>
      <w:r>
        <w:rPr>
          <w:rStyle w:val="NormalTok"/>
        </w:rPr>
        <w:t xml:space="preserve">(</w:t>
      </w:r>
      <w:r>
        <w:rPr>
          <w:rStyle w:val="KeywordTok"/>
        </w:rPr>
        <w:t xml:space="preserve">aes</w:t>
      </w:r>
      <w:r>
        <w:rPr>
          <w:rStyle w:val="NormalTok"/>
        </w:rPr>
        <w:t xml:space="preserve">(</w:t>
      </w:r>
      <w:r>
        <w:rPr>
          <w:rStyle w:val="DataTypeTok"/>
        </w:rPr>
        <w:t xml:space="preserve">x=</w:t>
      </w:r>
      <w:r>
        <w:rPr>
          <w:rStyle w:val="NormalTok"/>
        </w:rPr>
        <w:t xml:space="preserve">theta_blot, </w:t>
      </w:r>
      <w:r>
        <w:rPr>
          <w:rStyle w:val="DataTypeTok"/>
        </w:rPr>
        <w:t xml:space="preserve">y=</w:t>
      </w:r>
      <w:r>
        <w:rPr>
          <w:rStyle w:val="NormalTok"/>
        </w:rPr>
        <w:t xml:space="preserve">theta_prt_adjusted),</w:t>
      </w:r>
      <w:r>
        <w:rPr>
          <w:rStyle w:val="DataTypeTok"/>
        </w:rPr>
        <w:t xml:space="preserve">color=</w:t>
      </w:r>
      <w:r>
        <w:rPr>
          <w:rStyle w:val="StringTok"/>
        </w:rPr>
        <w:t xml:space="preserve">"blue"</w:t>
      </w:r>
      <w:r>
        <w:rPr>
          <w:rStyle w:val="NormalTok"/>
        </w:rPr>
        <w:t xml:space="preserve">) </w:t>
      </w:r>
      <w:r>
        <w:rPr>
          <w:rStyle w:val="OperatorTok"/>
        </w:rPr>
        <w:t xml:space="preserve">+</w:t>
      </w:r>
      <w:r>
        <w:br/>
      </w:r>
      <w:r>
        <w:rPr>
          <w:rStyle w:val="StringTok"/>
        </w:rPr>
        <w:t xml:space="preserve">  </w:t>
      </w:r>
      <w:r>
        <w:rPr>
          <w:rStyle w:val="CommentTok"/>
        </w:rPr>
        <w:t xml:space="preserve"># add in lower CI based on a second degree polynomial</w:t>
      </w:r>
      <w:r>
        <w:br/>
      </w:r>
      <w:r>
        <w:rPr>
          <w:rStyle w:val="StringTok"/>
        </w:rPr>
        <w:t xml:space="preserve">  </w:t>
      </w:r>
      <w:r>
        <w:rPr>
          <w:rStyle w:val="KeywordTok"/>
        </w:rPr>
        <w:t xml:space="preserve">geom_smooth</w:t>
      </w:r>
      <w:r>
        <w:rPr>
          <w:rStyle w:val="NormalTok"/>
        </w:rPr>
        <w:t xml:space="preserve">(</w:t>
      </w:r>
      <w:r>
        <w:rPr>
          <w:rStyle w:val="KeywordTok"/>
        </w:rPr>
        <w:t xml:space="preserve">aes</w:t>
      </w:r>
      <w:r>
        <w:rPr>
          <w:rStyle w:val="NormalTok"/>
        </w:rPr>
        <w:t xml:space="preserve">(</w:t>
      </w:r>
      <w:r>
        <w:rPr>
          <w:rStyle w:val="DataTypeTok"/>
        </w:rPr>
        <w:t xml:space="preserve">x=</w:t>
      </w:r>
      <w:r>
        <w:rPr>
          <w:rStyle w:val="NormalTok"/>
        </w:rPr>
        <w:t xml:space="preserve">blot_CI_low, </w:t>
      </w:r>
      <w:r>
        <w:rPr>
          <w:rStyle w:val="DataTypeTok"/>
        </w:rPr>
        <w:t xml:space="preserve">y=</w:t>
      </w:r>
      <w:r>
        <w:rPr>
          <w:rStyle w:val="NormalTok"/>
        </w:rPr>
        <w:t xml:space="preserve">blot_CI_high),</w:t>
      </w:r>
      <w:r>
        <w:rPr>
          <w:rStyle w:val="DataTypeTok"/>
        </w:rPr>
        <w:t xml:space="preserve">color=</w:t>
      </w:r>
      <w:r>
        <w:rPr>
          <w:rStyle w:val="StringTok"/>
        </w:rPr>
        <w:t xml:space="preserve">"black"</w:t>
      </w:r>
      <w:r>
        <w:rPr>
          <w:rStyle w:val="NormalTok"/>
        </w:rPr>
        <w:t xml:space="preserve">,</w:t>
      </w:r>
      <w:r>
        <w:br/>
      </w:r>
      <w:r>
        <w:rPr>
          <w:rStyle w:val="NormalTok"/>
        </w:rPr>
        <w:t xml:space="preserve">              </w:t>
      </w:r>
      <w:r>
        <w:rPr>
          <w:rStyle w:val="DataTypeTok"/>
        </w:rPr>
        <w:t xml:space="preserve">fullrange =</w:t>
      </w:r>
      <w:r>
        <w:rPr>
          <w:rStyle w:val="OtherTok"/>
        </w:rPr>
        <w:t xml:space="preserve">TRUE</w:t>
      </w:r>
      <w:r>
        <w:rPr>
          <w:rStyle w:val="NormalTok"/>
        </w:rPr>
        <w:t xml:space="preserve">, </w:t>
      </w:r>
      <w:r>
        <w:rPr>
          <w:rStyle w:val="DataTypeTok"/>
        </w:rPr>
        <w:t xml:space="preserve">se=</w:t>
      </w:r>
      <w:r>
        <w:rPr>
          <w:rStyle w:val="OtherTok"/>
        </w:rPr>
        <w:t xml:space="preserve">FALSE</w:t>
      </w:r>
      <w:r>
        <w:rPr>
          <w:rStyle w:val="NormalTok"/>
        </w:rPr>
        <w:t xml:space="preserve">,</w:t>
      </w:r>
      <w:r>
        <w:br/>
      </w:r>
      <w:r>
        <w:rPr>
          <w:rStyle w:val="NormalTok"/>
        </w:rPr>
        <w:t xml:space="preserve">              </w:t>
      </w:r>
      <w:r>
        <w:rPr>
          <w:rStyle w:val="DataTypeTok"/>
        </w:rPr>
        <w:t xml:space="preserve">method=</w:t>
      </w:r>
      <w:r>
        <w:rPr>
          <w:rStyle w:val="StringTok"/>
        </w:rPr>
        <w:t xml:space="preserve">"lm"</w:t>
      </w:r>
      <w:r>
        <w:rPr>
          <w:rStyle w:val="NormalTok"/>
        </w:rPr>
        <w:t xml:space="preserve">, </w:t>
      </w:r>
      <w:r>
        <w:rPr>
          <w:rStyle w:val="DataTypeTok"/>
        </w:rPr>
        <w:t xml:space="preserve">formula =</w:t>
      </w:r>
      <w:r>
        <w:rPr>
          <w:rStyle w:val="NormalTok"/>
        </w:rPr>
        <w:t xml:space="preserve"> y </w:t>
      </w:r>
      <w:r>
        <w:rPr>
          <w:rStyle w:val="OperatorTok"/>
        </w:rPr>
        <w:t xml:space="preserve">~</w:t>
      </w:r>
      <w:r>
        <w:rPr>
          <w:rStyle w:val="StringTok"/>
        </w:rPr>
        <w:t xml:space="preserve"> </w:t>
      </w:r>
      <w:r>
        <w:rPr>
          <w:rStyle w:val="KeywordTok"/>
        </w:rPr>
        <w:t xml:space="preserve">poly</w:t>
      </w:r>
      <w:r>
        <w:rPr>
          <w:rStyle w:val="NormalTok"/>
        </w:rPr>
        <w:t xml:space="preserve">(x, </w:t>
      </w:r>
      <w:r>
        <w:rPr>
          <w:rStyle w:val="DecValTok"/>
        </w:rPr>
        <w:t xml:space="preserve">2</w:t>
      </w:r>
      <w:r>
        <w:rPr>
          <w:rStyle w:val="NormalTok"/>
        </w:rPr>
        <w:t xml:space="preserve">)) </w:t>
      </w:r>
      <w:r>
        <w:rPr>
          <w:rStyle w:val="OperatorTok"/>
        </w:rPr>
        <w:t xml:space="preserve">+</w:t>
      </w:r>
      <w:r>
        <w:br/>
      </w:r>
      <w:r>
        <w:rPr>
          <w:rStyle w:val="StringTok"/>
        </w:rPr>
        <w:t xml:space="preserve">  </w:t>
      </w:r>
      <w:r>
        <w:rPr>
          <w:rStyle w:val="CommentTok"/>
        </w:rPr>
        <w:t xml:space="preserve"># add in upper CI based on a second degree polynomial</w:t>
      </w:r>
      <w:r>
        <w:br/>
      </w:r>
      <w:r>
        <w:rPr>
          <w:rStyle w:val="StringTok"/>
        </w:rPr>
        <w:t xml:space="preserve">  </w:t>
      </w:r>
      <w:r>
        <w:rPr>
          <w:rStyle w:val="KeywordTok"/>
        </w:rPr>
        <w:t xml:space="preserve">geom_smooth</w:t>
      </w:r>
      <w:r>
        <w:rPr>
          <w:rStyle w:val="NormalTok"/>
        </w:rPr>
        <w:t xml:space="preserve">(</w:t>
      </w:r>
      <w:r>
        <w:rPr>
          <w:rStyle w:val="KeywordTok"/>
        </w:rPr>
        <w:t xml:space="preserve">aes</w:t>
      </w:r>
      <w:r>
        <w:rPr>
          <w:rStyle w:val="NormalTok"/>
        </w:rPr>
        <w:t xml:space="preserve">(</w:t>
      </w:r>
      <w:r>
        <w:rPr>
          <w:rStyle w:val="DataTypeTok"/>
        </w:rPr>
        <w:t xml:space="preserve">x=</w:t>
      </w:r>
      <w:r>
        <w:rPr>
          <w:rStyle w:val="NormalTok"/>
        </w:rPr>
        <w:t xml:space="preserve">blot_CI_high, </w:t>
      </w:r>
      <w:r>
        <w:rPr>
          <w:rStyle w:val="DataTypeTok"/>
        </w:rPr>
        <w:t xml:space="preserve">y=</w:t>
      </w:r>
      <w:r>
        <w:rPr>
          <w:rStyle w:val="NormalTok"/>
        </w:rPr>
        <w:t xml:space="preserve">blot_CI_low),</w:t>
      </w:r>
      <w:r>
        <w:rPr>
          <w:rStyle w:val="DataTypeTok"/>
        </w:rPr>
        <w:t xml:space="preserve">color=</w:t>
      </w:r>
      <w:r>
        <w:rPr>
          <w:rStyle w:val="StringTok"/>
        </w:rPr>
        <w:t xml:space="preserve">"black"</w:t>
      </w:r>
      <w:r>
        <w:rPr>
          <w:rStyle w:val="NormalTok"/>
        </w:rPr>
        <w:t xml:space="preserve">,</w:t>
      </w:r>
      <w:r>
        <w:br/>
      </w:r>
      <w:r>
        <w:rPr>
          <w:rStyle w:val="NormalTok"/>
        </w:rPr>
        <w:t xml:space="preserve">              </w:t>
      </w:r>
      <w:r>
        <w:rPr>
          <w:rStyle w:val="DataTypeTok"/>
        </w:rPr>
        <w:t xml:space="preserve">fullrange =</w:t>
      </w:r>
      <w:r>
        <w:rPr>
          <w:rStyle w:val="OtherTok"/>
        </w:rPr>
        <w:t xml:space="preserve">TRUE</w:t>
      </w:r>
      <w:r>
        <w:rPr>
          <w:rStyle w:val="NormalTok"/>
        </w:rPr>
        <w:t xml:space="preserve">, </w:t>
      </w:r>
      <w:r>
        <w:rPr>
          <w:rStyle w:val="DataTypeTok"/>
        </w:rPr>
        <w:t xml:space="preserve">se=</w:t>
      </w:r>
      <w:r>
        <w:rPr>
          <w:rStyle w:val="OtherTok"/>
        </w:rPr>
        <w:t xml:space="preserve">FALSE</w:t>
      </w:r>
      <w:r>
        <w:rPr>
          <w:rStyle w:val="NormalTok"/>
        </w:rPr>
        <w:t xml:space="preserve">,</w:t>
      </w:r>
      <w:r>
        <w:br/>
      </w:r>
      <w:r>
        <w:rPr>
          <w:rStyle w:val="NormalTok"/>
        </w:rPr>
        <w:t xml:space="preserve">              </w:t>
      </w:r>
      <w:r>
        <w:rPr>
          <w:rStyle w:val="DataTypeTok"/>
        </w:rPr>
        <w:t xml:space="preserve">method=</w:t>
      </w:r>
      <w:r>
        <w:rPr>
          <w:rStyle w:val="StringTok"/>
        </w:rPr>
        <w:t xml:space="preserve">"lm"</w:t>
      </w:r>
      <w:r>
        <w:rPr>
          <w:rStyle w:val="NormalTok"/>
        </w:rPr>
        <w:t xml:space="preserve">, </w:t>
      </w:r>
      <w:r>
        <w:rPr>
          <w:rStyle w:val="DataTypeTok"/>
        </w:rPr>
        <w:t xml:space="preserve">formula =</w:t>
      </w:r>
      <w:r>
        <w:rPr>
          <w:rStyle w:val="NormalTok"/>
        </w:rPr>
        <w:t xml:space="preserve"> y </w:t>
      </w:r>
      <w:r>
        <w:rPr>
          <w:rStyle w:val="OperatorTok"/>
        </w:rPr>
        <w:t xml:space="preserve">~</w:t>
      </w:r>
      <w:r>
        <w:rPr>
          <w:rStyle w:val="StringTok"/>
        </w:rPr>
        <w:t xml:space="preserve"> </w:t>
      </w:r>
      <w:r>
        <w:rPr>
          <w:rStyle w:val="KeywordTok"/>
        </w:rPr>
        <w:t xml:space="preserve">poly</w:t>
      </w:r>
      <w:r>
        <w:rPr>
          <w:rStyle w:val="NormalTok"/>
        </w:rPr>
        <w:t xml:space="preserve">(x, </w:t>
      </w:r>
      <w:r>
        <w:rPr>
          <w:rStyle w:val="DecValTok"/>
        </w:rPr>
        <w:t xml:space="preserve">2</w:t>
      </w:r>
      <w:r>
        <w:rPr>
          <w:rStyle w:val="NormalTok"/>
        </w:rPr>
        <w:t xml:space="preserve">)</w:t>
      </w:r>
      <w:r>
        <w:br/>
      </w:r>
      <w:r>
        <w:rPr>
          <w:rStyle w:val="NormalTok"/>
        </w:rPr>
        <w:t xml:space="preserve">  ) </w:t>
      </w:r>
    </w:p>
    <w:p>
      <w:pPr>
        <w:pStyle w:val="SourceCode"/>
      </w:pPr>
      <w:r>
        <w:rPr>
          <w:rStyle w:val="VerbatimChar"/>
        </w:rPr>
        <w:t xml:space="preserve">## Warning: Removed 10 rows containing non-finite values (stat_smooth).</w:t>
      </w:r>
      <w:r>
        <w:br/>
      </w:r>
      <w:r>
        <w:br/>
      </w:r>
      <w:r>
        <w:rPr>
          <w:rStyle w:val="VerbatimChar"/>
        </w:rPr>
        <w:t xml:space="preserve">## Warning: Removed 10 rows containing non-finite values (stat_smooth).</w:t>
      </w:r>
    </w:p>
    <w:p>
      <w:pPr>
        <w:pStyle w:val="FirstParagraph"/>
      </w:pPr>
      <w:r>
        <w:drawing>
          <wp:inline>
            <wp:extent cx="5334000" cy="4267200"/>
            <wp:effectExtent b="0" l="0" r="0" t="0"/>
            <wp:docPr descr="" title="" id="1" name="Picture"/>
            <a:graphic>
              <a:graphicData uri="http://schemas.openxmlformats.org/drawingml/2006/picture">
                <pic:pic>
                  <pic:nvPicPr>
                    <pic:cNvPr descr="Chapter_5_PRTIII_eRm_files/figure-docx/unnamed-chunk-18-1.png" id="0" name="Picture"/>
                    <pic:cNvPicPr>
                      <a:picLocks noChangeArrowheads="1" noChangeAspect="1"/>
                    </pic:cNvPicPr>
                  </pic:nvPicPr>
                  <pic:blipFill>
                    <a:blip r:embed="rId27"/>
                    <a:stretch>
                      <a:fillRect/>
                    </a:stretch>
                  </pic:blipFill>
                  <pic:spPr bwMode="auto">
                    <a:xfrm>
                      <a:off x="0" y="0"/>
                      <a:ext cx="5334000" cy="4267200"/>
                    </a:xfrm>
                    <a:prstGeom prst="rect">
                      <a:avLst/>
                    </a:prstGeom>
                    <a:noFill/>
                    <a:ln w="9525">
                      <a:noFill/>
                      <a:headEnd/>
                      <a:tailEnd/>
                    </a:ln>
                  </pic:spPr>
                </pic:pic>
              </a:graphicData>
            </a:graphic>
          </wp:inline>
        </w:drawing>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ng" /><Relationship Type="http://schemas.openxmlformats.org/officeDocument/2006/relationships/image" Id="rId25" Target="media/rId25.png" /><Relationship Type="http://schemas.openxmlformats.org/officeDocument/2006/relationships/image" Id="rId27" Target="media/rId27.png"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Tutorial for Chapter 5: The PRTIII Test</dc:title>
  <dc:creator>Tara L. Valladares &amp; Moritz Heene</dc:creator>
  <cp:keywords/>
  <dcterms:created xsi:type="dcterms:W3CDTF">2020-07-22T19:40:21Z</dcterms:created>
  <dcterms:modified xsi:type="dcterms:W3CDTF">2020-07-22T19:40:21Z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July 22, 2020</vt:lpwstr>
  </property>
  <property fmtid="{D5CDD505-2E9C-101B-9397-08002B2CF9AE}" pid="3" name="output">
    <vt:lpwstr>word_document</vt:lpwstr>
  </property>
</Properties>
</file>